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724BF9" w:rsidRPr="00724BF9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>is a guideline on how to spin, develop and rinse</w:t>
                </w:r>
                <w:r w:rsidR="00870A15">
                  <w:rPr>
                    <w:b w:val="0"/>
                    <w:bCs w:val="0"/>
                  </w:rPr>
                  <w:t xml:space="preserve"> CSAR62</w:t>
                </w:r>
                <w:r w:rsidR="00870A15">
                  <w:rPr>
                    <w:b w:val="0"/>
                    <w:bCs w:val="0"/>
                  </w:rPr>
                  <w:t xml:space="preserve"> on substrates as Si, SiO2 and SOI.</w:t>
                </w:r>
                <w:bookmarkStart w:id="0" w:name="_GoBack"/>
                <w:bookmarkEnd w:id="0"/>
              </w:p>
              <w:p w:rsidR="009478C8" w:rsidRPr="007A5D7C" w:rsidRDefault="007A5D7C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CSAR is a semi chemically amplified </w:t>
                </w:r>
                <w:proofErr w:type="spellStart"/>
                <w:r>
                  <w:rPr>
                    <w:b w:val="0"/>
                    <w:bCs w:val="0"/>
                  </w:rPr>
                  <w:t>e-beam</w:t>
                </w:r>
                <w:proofErr w:type="spellEnd"/>
                <w:r>
                  <w:rPr>
                    <w:b w:val="0"/>
                    <w:bCs w:val="0"/>
                  </w:rPr>
                  <w:t xml:space="preserve"> resist. The resist has been approved to carry into DTU Danchip cleanroom, but this flow has not been tested or optimized.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BHF dip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>o</w:t>
            </w:r>
            <w:r w:rsidRPr="003D740A">
              <w:rPr>
                <w:i/>
                <w:lang w:val="da-DK"/>
              </w:rPr>
              <w:t>r</w:t>
            </w:r>
          </w:p>
          <w:p w:rsidR="004F1D9A" w:rsidRPr="00BD3407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HMDS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120B6E">
              <w:rPr>
                <w:vertAlign w:val="subscript"/>
              </w:rPr>
              <w:t>2</w:t>
            </w:r>
            <w:r>
              <w:t xml:space="preserve">O 5 min)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352270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>
              <w:t xml:space="preserve"> and III-V substrates</w:t>
            </w:r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Generally, pre-treatment is not recommended by ZEON. 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Manual Spinner 1, or III-V spinner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</w:t>
            </w:r>
            <w:r>
              <w:t xml:space="preserve">CSAR </w:t>
            </w:r>
            <w:r>
              <w:t xml:space="preserve">(AR-P 6200-2, </w:t>
            </w:r>
            <w:proofErr w:type="spellStart"/>
            <w:r>
              <w:t>AllResist</w:t>
            </w:r>
            <w:proofErr w:type="spellEnd"/>
            <w:r>
              <w:t>)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</w:t>
            </w:r>
            <w:r>
              <w:t>XX</w:t>
            </w:r>
            <w:r>
              <w:t xml:space="preserve"> sec @ </w:t>
            </w:r>
            <w:r>
              <w:t>YYYY</w:t>
            </w:r>
            <w:r>
              <w:t xml:space="preserve"> rpm </w:t>
            </w:r>
          </w:p>
          <w:p w:rsidR="004F1D9A" w:rsidRP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</w:tc>
        <w:tc>
          <w:tcPr>
            <w:tcW w:w="2861" w:type="dxa"/>
          </w:tcPr>
          <w:p w:rsidR="004F1D9A" w:rsidRPr="00BA2953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filter on syringe when dispensing the resist.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Content>
                <w:r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µC/cm</w:t>
            </w:r>
            <w:r w:rsidRPr="00966490">
              <w:rPr>
                <w:vertAlign w:val="superscript"/>
              </w:rPr>
              <w:t>2</w:t>
            </w:r>
            <w:r>
              <w:t xml:space="preserve">; a dose-test is required. See </w:t>
            </w:r>
            <w:proofErr w:type="spellStart"/>
            <w:r>
              <w:t>e-beam</w:t>
            </w:r>
            <w:proofErr w:type="spellEnd"/>
            <w:r>
              <w:t xml:space="preserve"> logbook for inspiration.</w:t>
            </w:r>
          </w:p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strongly on substrate material, thickness of resist, critical dimension and load of pattern.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685867281"/>
                <w:placeholder>
                  <w:docPart w:val="A2A1E684BC164162AEBB90A5FCBCAD03"/>
                </w:placeholder>
              </w:sdtPr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(E-beam)</w:t>
            </w:r>
          </w:p>
        </w:tc>
        <w:tc>
          <w:tcPr>
            <w:tcW w:w="4935" w:type="dxa"/>
          </w:tcPr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X AR 600-54/6, use agitation.</w:t>
            </w:r>
          </w:p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Rinse with H2O, </w:t>
            </w:r>
          </w:p>
          <w:p w:rsidR="004F1D9A" w:rsidRPr="00CA625F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</w:t>
            </w:r>
            <w:r>
              <w:t>w dry with N2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0A90F8EC13FB4A3382EB5AB45F1FF1D1"/>
                </w:placeholder>
              </w:sdtPr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  <w:p w:rsidR="004F1D9A" w:rsidRPr="00176A43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(Never use plasma ash as de-scum, as such a process could generate particles on substrate).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2DBE34E3026C40EAB3463828BE7C0940"/>
                </w:placeholder>
              </w:sdtPr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</w:p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CR4</w:t>
            </w:r>
          </w:p>
        </w:tc>
        <w:tc>
          <w:tcPr>
            <w:tcW w:w="4935" w:type="dxa"/>
          </w:tcPr>
          <w:p w:rsidR="004F1D9A" w:rsidRPr="00CA625F" w:rsidRDefault="00870A15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7D" w:rsidRDefault="005E4D7D" w:rsidP="007C58CC">
      <w:r>
        <w:separator/>
      </w:r>
    </w:p>
  </w:endnote>
  <w:endnote w:type="continuationSeparator" w:id="0">
    <w:p w:rsidR="005E4D7D" w:rsidRDefault="005E4D7D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5E4D7D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724BF9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4F1D9A" w:rsidRPr="004F1D9A">
              <w:rPr>
                <w:noProof/>
                <w:sz w:val="16"/>
                <w:szCs w:val="16"/>
              </w:rPr>
              <w:t>2</w:t>
            </w:r>
          </w:fldSimple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5E4D7D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724BF9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870A15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870A15" w:rsidRPr="00870A15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7D" w:rsidRDefault="005E4D7D" w:rsidP="007C58CC">
      <w:r>
        <w:separator/>
      </w:r>
    </w:p>
  </w:footnote>
  <w:footnote w:type="continuationSeparator" w:id="0">
    <w:p w:rsidR="005E4D7D" w:rsidRDefault="005E4D7D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870075165"/>
              <w:placeholder>
                <w:docPart w:val="A4D65883CFA54351A00E6DCA3242E21D"/>
              </w:placeholder>
            </w:sdtPr>
            <w:sdtEndPr/>
            <w:sdtContent>
              <w:r w:rsidR="00724BF9" w:rsidRPr="00724BF9">
                <w:rPr>
                  <w:b/>
                  <w:sz w:val="32"/>
                  <w:szCs w:val="32"/>
                </w:rPr>
                <w:t>ZEP on Si</w:t>
              </w:r>
              <w:r w:rsidR="00724BF9" w:rsidRPr="00724BF9">
                <w:rPr>
                  <w:b/>
                  <w:sz w:val="32"/>
                </w:rPr>
                <w:t>,</w:t>
              </w:r>
              <w:r w:rsidR="00724BF9">
                <w:rPr>
                  <w:b/>
                </w:rPr>
                <w:t xml:space="preserve"> SiO2, SOI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-1498795297"/>
              <w:placeholder>
                <w:docPart w:val="7C0171D0F9994008A03F53238C465ABA"/>
              </w:placeholder>
            </w:sdtPr>
            <w:sdtEndPr/>
            <w:sdtContent>
              <w:r w:rsidR="00724BF9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7A5D7C">
            <w:rPr>
              <w:noProof/>
              <w:sz w:val="20"/>
              <w:szCs w:val="20"/>
            </w:rPr>
            <w:t>31-May-13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724BF9" w:rsidRPr="001C14C8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7A5D7C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 (AR-P 6200-2)</w:t>
              </w:r>
              <w:r w:rsidR="00DF0B47">
                <w:rPr>
                  <w:b/>
                </w:rPr>
                <w:t xml:space="preserve"> on Si, SiO2, SOI</w:t>
              </w:r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  <w:placeholder>
              <w:docPart w:val="7EBDED57C9F34157AD0EDE066A701F5A"/>
            </w:placeholder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79B2"/>
    <w:rsid w:val="000D30C7"/>
    <w:rsid w:val="000E755C"/>
    <w:rsid w:val="000F080E"/>
    <w:rsid w:val="000F2206"/>
    <w:rsid w:val="000F57C9"/>
    <w:rsid w:val="000F63DB"/>
    <w:rsid w:val="001149FA"/>
    <w:rsid w:val="00120E80"/>
    <w:rsid w:val="0012272B"/>
    <w:rsid w:val="001331E6"/>
    <w:rsid w:val="00144007"/>
    <w:rsid w:val="0014614B"/>
    <w:rsid w:val="00146B04"/>
    <w:rsid w:val="00153CC7"/>
    <w:rsid w:val="00155C67"/>
    <w:rsid w:val="00161A9E"/>
    <w:rsid w:val="00162A7E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A14"/>
    <w:rsid w:val="00887C7F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6A82"/>
    <w:rsid w:val="00AD78B4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42DE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3C72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CB732C6CD2452FAA1F004F24BE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F75-A822-4219-ADB1-0C62CD39F8CE}"/>
      </w:docPartPr>
      <w:docPartBody>
        <w:p w:rsidR="00C44C2C" w:rsidRDefault="00C44C2C">
          <w:pPr>
            <w:pStyle w:val="00CB732C6CD2452FAA1F004F24BEB9A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4208FA81E994A7483EFA4E3CB05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173B-A83C-4D72-8E97-CB37998BFA66}"/>
      </w:docPartPr>
      <w:docPartBody>
        <w:p w:rsidR="00C44C2C" w:rsidRDefault="00C44C2C">
          <w:pPr>
            <w:pStyle w:val="F4208FA81E994A7483EFA4E3CB05ABDF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A70BA43F404244D0AEDE110FC8CF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0B2-A3A6-4805-9D69-C6351CEBBBB4}"/>
      </w:docPartPr>
      <w:docPartBody>
        <w:p w:rsidR="00C44C2C" w:rsidRDefault="00C44C2C">
          <w:pPr>
            <w:pStyle w:val="A70BA43F404244D0AEDE110FC8CF16C9"/>
          </w:pPr>
          <w:r w:rsidRPr="003F266C">
            <w:rPr>
              <w:rStyle w:val="PlaceholderText"/>
            </w:rPr>
            <w:t>Click here to enter text.</w:t>
          </w:r>
        </w:p>
      </w:docPartBody>
    </w:docPart>
    <w:docPart>
      <w:docPartPr>
        <w:name w:val="7EBDED57C9F34157AD0EDE066A70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97D7-B445-4942-89A2-F188333C41E2}"/>
      </w:docPartPr>
      <w:docPartBody>
        <w:p w:rsidR="00C44C2C" w:rsidRDefault="00C44C2C">
          <w:pPr>
            <w:pStyle w:val="7EBDED57C9F34157AD0EDE066A701F5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4D65883CFA54351A00E6DCA3242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40ED-2F3C-4C3B-9172-FD89EFD7E3CB}"/>
      </w:docPartPr>
      <w:docPartBody>
        <w:p w:rsidR="004E35E5" w:rsidRDefault="00BA7565" w:rsidP="00BA7565">
          <w:pPr>
            <w:pStyle w:val="A4D65883CFA54351A00E6DCA3242E21D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7C0171D0F9994008A03F53238C46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C09E-C1F8-4CE5-91CC-9A72F221A67C}"/>
      </w:docPartPr>
      <w:docPartBody>
        <w:p w:rsidR="004E35E5" w:rsidRDefault="00BA7565" w:rsidP="00BA7565">
          <w:pPr>
            <w:pStyle w:val="7C0171D0F9994008A03F53238C465ABA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000000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000000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000000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2A1E684BC164162AEBB90A5FCB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6872-4394-46C7-9BF4-1982B964261B}"/>
      </w:docPartPr>
      <w:docPartBody>
        <w:p w:rsidR="00000000" w:rsidRDefault="004E35E5" w:rsidP="004E35E5">
          <w:pPr>
            <w:pStyle w:val="A2A1E684BC164162AEBB90A5FCBCAD03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A90F8EC13FB4A3382EB5AB45F1F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F9E2-EEDB-4A5B-A5B1-FC5BC0210F56}"/>
      </w:docPartPr>
      <w:docPartBody>
        <w:p w:rsidR="00000000" w:rsidRDefault="004E35E5" w:rsidP="004E35E5">
          <w:pPr>
            <w:pStyle w:val="0A90F8EC13FB4A3382EB5AB45F1FF1D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2DBE34E3026C40EAB3463828BE7C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7305-4EAF-4E6D-9ED6-7ADB2042EB0D}"/>
      </w:docPartPr>
      <w:docPartBody>
        <w:p w:rsidR="00000000" w:rsidRDefault="004E35E5" w:rsidP="004E35E5">
          <w:pPr>
            <w:pStyle w:val="2DBE34E3026C40EAB3463828BE7C0940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26476B"/>
    <w:rsid w:val="004E35E5"/>
    <w:rsid w:val="007B7A16"/>
    <w:rsid w:val="00837E73"/>
    <w:rsid w:val="00850A05"/>
    <w:rsid w:val="0085235F"/>
    <w:rsid w:val="009B19FF"/>
    <w:rsid w:val="00AF50FF"/>
    <w:rsid w:val="00B82D30"/>
    <w:rsid w:val="00BA7565"/>
    <w:rsid w:val="00C44C2C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5E5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C349-193E-4EE0-A165-D0829846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5</cp:revision>
  <cp:lastPrinted>2013-05-31T12:58:00Z</cp:lastPrinted>
  <dcterms:created xsi:type="dcterms:W3CDTF">2013-05-31T12:56:00Z</dcterms:created>
  <dcterms:modified xsi:type="dcterms:W3CDTF">2013-08-06T10:46:00Z</dcterms:modified>
</cp:coreProperties>
</file>