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A07D21">
        <w:rPr>
          <w:sz w:val="32"/>
          <w:szCs w:val="32"/>
          <w:lang w:val="en-US"/>
        </w:rPr>
        <w:t>2</w:t>
      </w:r>
      <w:r w:rsidR="00ED4391">
        <w:rPr>
          <w:sz w:val="32"/>
          <w:szCs w:val="32"/>
          <w:lang w:val="en-US"/>
        </w:rPr>
        <w:t>7</w:t>
      </w:r>
      <w:r w:rsidR="00094EFD">
        <w:rPr>
          <w:sz w:val="32"/>
          <w:szCs w:val="32"/>
          <w:lang w:val="en-US"/>
        </w:rPr>
        <w:t>/</w:t>
      </w:r>
      <w:r w:rsidR="00A07D21">
        <w:rPr>
          <w:sz w:val="32"/>
          <w:szCs w:val="32"/>
          <w:lang w:val="en-US"/>
        </w:rPr>
        <w:t>5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010220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010220" w:rsidTr="0048611F">
        <w:tc>
          <w:tcPr>
            <w:tcW w:w="4077" w:type="dxa"/>
          </w:tcPr>
          <w:p w:rsidR="00515E11" w:rsidRDefault="00010220" w:rsidP="00A7229B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Sample preparation</w:t>
            </w:r>
          </w:p>
          <w:p w:rsidR="00010220" w:rsidRPr="00010220" w:rsidRDefault="00010220" w:rsidP="00A7229B">
            <w:pPr>
              <w:rPr>
                <w:lang w:val="en-US"/>
              </w:rPr>
            </w:pPr>
            <w:r>
              <w:rPr>
                <w:lang w:val="en-US"/>
              </w:rPr>
              <w:t>Replica molding for sample inspection</w:t>
            </w:r>
          </w:p>
        </w:tc>
        <w:tc>
          <w:tcPr>
            <w:tcW w:w="2268" w:type="dxa"/>
          </w:tcPr>
          <w:p w:rsidR="00FB6199" w:rsidRDefault="00515E11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Frederik Stöhr </w:t>
            </w:r>
            <w:r w:rsidR="00FB6199">
              <w:rPr>
                <w:b/>
                <w:color w:val="0070C0"/>
                <w:lang w:val="en-US"/>
              </w:rPr>
              <w:t>@</w:t>
            </w:r>
            <w:proofErr w:type="spellStart"/>
            <w:r w:rsidR="00FB6199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15E11" w:rsidRPr="00FB6199" w:rsidRDefault="00010220" w:rsidP="00010220">
            <w:pPr>
              <w:rPr>
                <w:lang w:val="en-US"/>
              </w:rPr>
            </w:pPr>
            <w:hyperlink r:id="rId6" w:history="1">
              <w:r w:rsidRPr="00010220">
                <w:rPr>
                  <w:rStyle w:val="Hyperlink"/>
                  <w:lang w:val="en-US"/>
                </w:rPr>
                <w:t>Characterization/</w:t>
              </w:r>
              <w:proofErr w:type="spellStart"/>
              <w:r w:rsidRPr="00010220">
                <w:rPr>
                  <w:rStyle w:val="Hyperlink"/>
                  <w:lang w:val="en-US"/>
                </w:rPr>
                <w:t>Sample_preparation</w:t>
              </w:r>
              <w:proofErr w:type="spellEnd"/>
            </w:hyperlink>
          </w:p>
        </w:tc>
      </w:tr>
      <w:tr w:rsidR="00CE57AC" w:rsidRPr="00010220" w:rsidTr="0048611F">
        <w:tc>
          <w:tcPr>
            <w:tcW w:w="4077" w:type="dxa"/>
          </w:tcPr>
          <w:p w:rsidR="00515E11" w:rsidRPr="006C24D3" w:rsidRDefault="00E368A7" w:rsidP="00515E11">
            <w:pPr>
              <w:rPr>
                <w:b/>
                <w:lang w:val="en-US"/>
              </w:rPr>
            </w:pPr>
            <w:r w:rsidRPr="006C24D3">
              <w:rPr>
                <w:b/>
                <w:lang w:val="en-US"/>
              </w:rPr>
              <w:t>ICP Metal</w:t>
            </w:r>
          </w:p>
          <w:p w:rsidR="00E368A7" w:rsidRPr="00CE57AC" w:rsidRDefault="00E368A7" w:rsidP="00515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Barc</w:t>
            </w:r>
            <w:proofErr w:type="spellEnd"/>
            <w:r>
              <w:rPr>
                <w:lang w:val="en-US"/>
              </w:rPr>
              <w:t xml:space="preserve"> etch, new recipe with improved </w:t>
            </w:r>
            <w:r w:rsidR="006C24D3">
              <w:rPr>
                <w:lang w:val="en-US"/>
              </w:rPr>
              <w:t>selectivity to KRF resist</w:t>
            </w:r>
          </w:p>
        </w:tc>
        <w:tc>
          <w:tcPr>
            <w:tcW w:w="2268" w:type="dxa"/>
          </w:tcPr>
          <w:p w:rsidR="00CE57AC" w:rsidRDefault="006C24D3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15E11" w:rsidRDefault="006C24D3" w:rsidP="00051894">
            <w:pPr>
              <w:rPr>
                <w:color w:val="1F497D"/>
                <w:lang w:val="en-US"/>
              </w:rPr>
            </w:pPr>
            <w:hyperlink r:id="rId7" w:history="1">
              <w:proofErr w:type="spellStart"/>
              <w:r w:rsidRPr="006C24D3">
                <w:rPr>
                  <w:rStyle w:val="Hyperlink"/>
                  <w:lang w:val="en-US"/>
                </w:rPr>
                <w:t>ICP_Metal_Etcher</w:t>
              </w:r>
              <w:proofErr w:type="spellEnd"/>
              <w:r w:rsidRPr="006C24D3">
                <w:rPr>
                  <w:rStyle w:val="Hyperlink"/>
                  <w:lang w:val="en-US"/>
                </w:rPr>
                <w:t>/</w:t>
              </w:r>
              <w:proofErr w:type="spellStart"/>
              <w:r w:rsidRPr="006C24D3">
                <w:rPr>
                  <w:rStyle w:val="Hyperlink"/>
                  <w:lang w:val="en-US"/>
                </w:rPr>
                <w:t>Barc_Etch</w:t>
              </w:r>
              <w:proofErr w:type="spellEnd"/>
            </w:hyperlink>
          </w:p>
          <w:p w:rsidR="00CE57AC" w:rsidRPr="00CE57AC" w:rsidRDefault="00CE57AC" w:rsidP="00051894">
            <w:pPr>
              <w:rPr>
                <w:color w:val="1F497D"/>
                <w:lang w:val="en-US"/>
              </w:rPr>
            </w:pPr>
          </w:p>
        </w:tc>
      </w:tr>
      <w:tr w:rsidR="00E406CB" w:rsidRPr="00010220" w:rsidTr="0048611F">
        <w:tc>
          <w:tcPr>
            <w:tcW w:w="4077" w:type="dxa"/>
          </w:tcPr>
          <w:p w:rsidR="004C7860" w:rsidRPr="00E368A7" w:rsidRDefault="00E368A7" w:rsidP="00A7229B">
            <w:pPr>
              <w:rPr>
                <w:b/>
                <w:lang w:val="en-US"/>
              </w:rPr>
            </w:pPr>
            <w:r w:rsidRPr="00E368A7">
              <w:rPr>
                <w:b/>
                <w:lang w:val="en-US"/>
              </w:rPr>
              <w:t>PECVD2</w:t>
            </w:r>
          </w:p>
          <w:p w:rsidR="00E368A7" w:rsidRDefault="00E368A7" w:rsidP="00A7229B">
            <w:pPr>
              <w:rPr>
                <w:lang w:val="en-US"/>
              </w:rPr>
            </w:pPr>
            <w:r>
              <w:rPr>
                <w:lang w:val="en-US"/>
              </w:rPr>
              <w:t>New deposition rate and uniformity values for nitride deposition using 1SiN.</w:t>
            </w:r>
          </w:p>
          <w:p w:rsidR="00E368A7" w:rsidRPr="003D41B9" w:rsidRDefault="00E368A7" w:rsidP="00A7229B">
            <w:pPr>
              <w:rPr>
                <w:lang w:val="en-US"/>
              </w:rPr>
            </w:pPr>
            <w:r>
              <w:rPr>
                <w:lang w:val="en-US"/>
              </w:rPr>
              <w:t>New deposition rates and uniformity values for SiO2 deposition using “A test recipe” that will become the new QC recipe soon.</w:t>
            </w:r>
          </w:p>
        </w:tc>
        <w:tc>
          <w:tcPr>
            <w:tcW w:w="2268" w:type="dxa"/>
          </w:tcPr>
          <w:p w:rsidR="00E406CB" w:rsidRPr="004C7860" w:rsidRDefault="004C7860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4C7860" w:rsidRDefault="00E368A7" w:rsidP="00010220">
            <w:pPr>
              <w:rPr>
                <w:color w:val="1F497D"/>
                <w:lang w:val="en-US"/>
              </w:rPr>
            </w:pPr>
            <w:hyperlink r:id="rId8" w:history="1">
              <w:proofErr w:type="spellStart"/>
              <w:r w:rsidRPr="00E368A7">
                <w:rPr>
                  <w:rStyle w:val="Hyperlink"/>
                  <w:lang w:val="en-US"/>
                </w:rPr>
                <w:t>Deposition_of_Silicon_Nitride_using_PECVD</w:t>
              </w:r>
              <w:proofErr w:type="spellEnd"/>
            </w:hyperlink>
          </w:p>
          <w:p w:rsidR="00E368A7" w:rsidRDefault="00E368A7" w:rsidP="00010220">
            <w:pPr>
              <w:rPr>
                <w:color w:val="1F497D"/>
                <w:lang w:val="en-US"/>
              </w:rPr>
            </w:pPr>
          </w:p>
          <w:p w:rsidR="00E368A7" w:rsidRPr="004C7860" w:rsidRDefault="00E368A7" w:rsidP="00010220">
            <w:pPr>
              <w:rPr>
                <w:color w:val="1F497D"/>
                <w:lang w:val="en-US"/>
              </w:rPr>
            </w:pPr>
            <w:hyperlink r:id="rId9" w:anchor="SiO2_Standard.2C_Low_Rate" w:history="1">
              <w:r w:rsidRPr="00E368A7">
                <w:rPr>
                  <w:rStyle w:val="Hyperlink"/>
                  <w:lang w:val="en-US"/>
                </w:rPr>
                <w:t>Deposition_of_Silicon_Oxide_using_PECVD#SiO2_Standard.2C_Low_Rate</w:t>
              </w:r>
            </w:hyperlink>
          </w:p>
        </w:tc>
      </w:tr>
      <w:tr w:rsidR="00554C9B" w:rsidRPr="00010220" w:rsidTr="0048611F">
        <w:tc>
          <w:tcPr>
            <w:tcW w:w="4077" w:type="dxa"/>
          </w:tcPr>
          <w:p w:rsidR="00554C9B" w:rsidRDefault="00554C9B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IBE</w:t>
            </w:r>
          </w:p>
          <w:p w:rsidR="00554C9B" w:rsidRPr="00554C9B" w:rsidRDefault="00554C9B" w:rsidP="00A7229B">
            <w:pPr>
              <w:rPr>
                <w:lang w:val="en-US"/>
              </w:rPr>
            </w:pPr>
            <w:r w:rsidRPr="00554C9B">
              <w:rPr>
                <w:lang w:val="en-US"/>
              </w:rPr>
              <w:t>Some examples of blazed gratings etch done in the IBE.</w:t>
            </w:r>
          </w:p>
        </w:tc>
        <w:tc>
          <w:tcPr>
            <w:tcW w:w="2268" w:type="dxa"/>
          </w:tcPr>
          <w:p w:rsidR="00554C9B" w:rsidRDefault="00554C9B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54C9B" w:rsidRDefault="00554C9B" w:rsidP="00010220">
            <w:pPr>
              <w:rPr>
                <w:color w:val="1F497D"/>
                <w:lang w:val="en-US"/>
              </w:rPr>
            </w:pPr>
            <w:hyperlink r:id="rId10" w:history="1">
              <w:proofErr w:type="spellStart"/>
              <w:r w:rsidRPr="00554C9B">
                <w:rPr>
                  <w:rStyle w:val="Hyperlink"/>
                  <w:lang w:val="en-US"/>
                </w:rPr>
                <w:t>IBE_blazed_gratings</w:t>
              </w:r>
              <w:proofErr w:type="spellEnd"/>
            </w:hyperlink>
          </w:p>
        </w:tc>
      </w:tr>
    </w:tbl>
    <w:p w:rsidR="00943931" w:rsidRPr="004C7860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F7">
              <w:rPr>
                <w:rStyle w:val="stext"/>
                <w:rFonts w:ascii="Times New Roman" w:hAnsi="Times New Roman" w:cs="Times New Roman"/>
                <w:b/>
                <w:bCs/>
                <w:sz w:val="24"/>
                <w:szCs w:val="24"/>
              </w:rPr>
              <w:t>Manual</w:t>
            </w:r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Developer-1 </w:t>
            </w:r>
          </w:p>
        </w:tc>
      </w:tr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F7">
              <w:rPr>
                <w:rStyle w:val="stext"/>
                <w:rFonts w:ascii="Times New Roman" w:hAnsi="Times New Roman" w:cs="Times New Roman"/>
                <w:b/>
                <w:bCs/>
                <w:sz w:val="24"/>
                <w:szCs w:val="24"/>
              </w:rPr>
              <w:t>Manual</w:t>
            </w:r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Developer-2 </w:t>
            </w:r>
          </w:p>
        </w:tc>
      </w:tr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08F7" w:rsidRP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8F7">
              <w:rPr>
                <w:rStyle w:val="s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Manual</w:t>
            </w:r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 Spin coater: RCD8</w:t>
            </w:r>
          </w:p>
        </w:tc>
      </w:tr>
      <w:tr w:rsidR="00F608F7" w:rsidRP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608F7" w:rsidRP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8F7">
              <w:rPr>
                <w:rStyle w:val="s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Manual</w:t>
            </w:r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Balzers</w:t>
            </w:r>
            <w:proofErr w:type="spellEnd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sputter coater</w:t>
            </w:r>
          </w:p>
        </w:tc>
      </w:tr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F7">
              <w:rPr>
                <w:rStyle w:val="stext"/>
                <w:rFonts w:ascii="Times New Roman" w:hAnsi="Times New Roman" w:cs="Times New Roman"/>
                <w:b/>
                <w:bCs/>
                <w:sz w:val="24"/>
                <w:szCs w:val="24"/>
              </w:rPr>
              <w:t>Manual</w:t>
            </w:r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Cammax</w:t>
            </w:r>
            <w:proofErr w:type="spellEnd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gramEnd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bonder</w:t>
            </w:r>
            <w:proofErr w:type="spellEnd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08F7" w:rsidTr="00F608F7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608F7" w:rsidRPr="00F608F7" w:rsidRDefault="00F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F7">
              <w:rPr>
                <w:rStyle w:val="stext"/>
                <w:rFonts w:ascii="Times New Roman" w:hAnsi="Times New Roman" w:cs="Times New Roman"/>
                <w:b/>
                <w:bCs/>
                <w:sz w:val="24"/>
                <w:szCs w:val="24"/>
              </w:rPr>
              <w:t>Manual</w:t>
            </w:r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F6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FilmTek</w:t>
            </w:r>
            <w:proofErr w:type="spellEnd"/>
          </w:p>
        </w:tc>
      </w:tr>
    </w:tbl>
    <w:p w:rsidR="00F608F7" w:rsidRPr="00743751" w:rsidRDefault="00F608F7" w:rsidP="00F608F7">
      <w:pPr>
        <w:rPr>
          <w:lang w:val="en-US"/>
        </w:rPr>
      </w:pPr>
    </w:p>
    <w:sectPr w:rsidR="00F608F7" w:rsidRPr="007437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00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D85"/>
    <w:rsid w:val="004F2449"/>
    <w:rsid w:val="004F31AA"/>
    <w:rsid w:val="004F658D"/>
    <w:rsid w:val="00515E11"/>
    <w:rsid w:val="00525077"/>
    <w:rsid w:val="0053009D"/>
    <w:rsid w:val="00553404"/>
    <w:rsid w:val="00554C9B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C24D3"/>
    <w:rsid w:val="006D38D3"/>
    <w:rsid w:val="006E15EE"/>
    <w:rsid w:val="006F4A91"/>
    <w:rsid w:val="006F627E"/>
    <w:rsid w:val="00704086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6636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7D21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C1B07"/>
    <w:rsid w:val="00AD23E5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C5418"/>
    <w:rsid w:val="00BE5826"/>
    <w:rsid w:val="00BE6FFC"/>
    <w:rsid w:val="00BF3157"/>
    <w:rsid w:val="00BF3AC6"/>
    <w:rsid w:val="00C04805"/>
    <w:rsid w:val="00C12FCC"/>
    <w:rsid w:val="00C16ED1"/>
    <w:rsid w:val="00C170CE"/>
    <w:rsid w:val="00C31619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E0801"/>
    <w:rsid w:val="00DF6767"/>
    <w:rsid w:val="00E1770E"/>
    <w:rsid w:val="00E21029"/>
    <w:rsid w:val="00E21D72"/>
    <w:rsid w:val="00E3037F"/>
    <w:rsid w:val="00E368A7"/>
    <w:rsid w:val="00E406CB"/>
    <w:rsid w:val="00E4115D"/>
    <w:rsid w:val="00E42EF1"/>
    <w:rsid w:val="00E84FE9"/>
    <w:rsid w:val="00E8516F"/>
    <w:rsid w:val="00E91F5F"/>
    <w:rsid w:val="00EA4959"/>
    <w:rsid w:val="00EB5B7E"/>
    <w:rsid w:val="00EB73BB"/>
    <w:rsid w:val="00EC50AE"/>
    <w:rsid w:val="00ED0B84"/>
    <w:rsid w:val="00ED4391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Silicon_Nitride/Deposition_of_Silicon_Nitride_using_PECV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ICP_Metal_Etcher/Barc_Et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Characterization/Sample_prepar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Etch/IBE%E2%81%84IBSD_Ionfab_300/IBE_blazed_gra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Thin_film_deposition/Deposition_of_Silicon_Oxide/Deposition_of_Silicon_Oxide_using_PECV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10</cp:revision>
  <cp:lastPrinted>2013-09-27T07:50:00Z</cp:lastPrinted>
  <dcterms:created xsi:type="dcterms:W3CDTF">2015-05-27T05:58:00Z</dcterms:created>
  <dcterms:modified xsi:type="dcterms:W3CDTF">2015-05-27T10:52:00Z</dcterms:modified>
</cp:coreProperties>
</file>