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7C5D6FFF" w:rsidR="00530D65" w:rsidRDefault="00530D65" w:rsidP="00530D65">
                    <w:r>
                      <w:rPr>
                        <w:b w:val="0"/>
                        <w:bCs w:val="0"/>
                      </w:rPr>
                      <w:t>This process flow is a guideline on how to spin coat, expose, and develop AZ MiR 701 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automatic spin coater, mask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7C9E9161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23664F">
                  <w:rPr>
                    <w:b w:val="0"/>
                    <w:bCs w:val="0"/>
                  </w:rPr>
                  <w:t>:</w:t>
                </w:r>
              </w:p>
              <w:p w14:paraId="25F2240B" w14:textId="1F97861D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3BC15809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23664F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 xml:space="preserve">) and </w:t>
                </w:r>
                <w:r w:rsidR="0023664F">
                  <w:rPr>
                    <w:b w:val="0"/>
                    <w:bCs w:val="0"/>
                  </w:rPr>
                  <w:t xml:space="preserve">any </w:t>
                </w:r>
                <w:r w:rsidRPr="00BB0357">
                  <w:rPr>
                    <w:b w:val="0"/>
                    <w:bCs w:val="0"/>
                  </w:rPr>
                  <w:t>monitor samples for the different process steps</w:t>
                </w:r>
              </w:p>
              <w:p w14:paraId="7CCA664A" w14:textId="77777777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035B1EE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1155661" w14:textId="6A16A4CD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23664F">
                  <w:rPr>
                    <w:b w:val="0"/>
                    <w:bCs w:val="0"/>
                  </w:rPr>
                  <w:t>er</w:t>
                </w:r>
              </w:p>
              <w:p w14:paraId="5A9FAC17" w14:textId="097BCFDD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18A13586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23664F">
                  <w:rPr>
                    <w:b w:val="0"/>
                  </w:rPr>
                  <w:t>, etc.</w:t>
                </w:r>
              </w:p>
              <w:p w14:paraId="3B76573F" w14:textId="1F877869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23664F">
                  <w:rPr>
                    <w:b w:val="0"/>
                  </w:rPr>
                  <w:t>provides</w:t>
                </w:r>
                <w:r>
                  <w:rPr>
                    <w:b w:val="0"/>
                  </w:rPr>
                  <w:t xml:space="preserve"> 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43A0DB6E" w:rsidR="006B7FDF" w:rsidRPr="0037274C" w:rsidRDefault="0023664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7AA0282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23664F">
              <w:t xml:space="preserve"> </w:t>
            </w:r>
            <w:r w:rsidRPr="0037274C">
              <w:t>±</w:t>
            </w:r>
            <w:r>
              <w:t>25</w:t>
            </w:r>
            <w:r w:rsidR="0023664F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73B02AF7" w:rsidR="006B7FDF" w:rsidRPr="0037274C" w:rsidRDefault="0023664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1B4ECAFB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23664F">
              <w:t xml:space="preserve"> </w:t>
            </w:r>
            <w:r w:rsidRPr="0037274C">
              <w:t>±</w:t>
            </w:r>
            <w:r>
              <w:t>25</w:t>
            </w:r>
            <w:r w:rsidR="0023664F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506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507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508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509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510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511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512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56C4344" w14:textId="69EA7369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  <w:p w14:paraId="625A82BF" w14:textId="77777777" w:rsid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5D4FB5" w14:textId="11AB9E69" w:rsidR="00FC392B" w:rsidRP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6749C">
              <w:rPr>
                <w:i/>
                <w:iCs/>
              </w:rPr>
              <w:t>O</w:t>
            </w:r>
            <w:r w:rsidR="00FC392B" w:rsidRPr="0036749C">
              <w:rPr>
                <w:i/>
                <w:iCs/>
              </w:rPr>
              <w:t>r</w:t>
            </w:r>
          </w:p>
          <w:p w14:paraId="2C1213A1" w14:textId="77777777" w:rsidR="0036749C" w:rsidRDefault="0036749C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C7C1F3" w14:textId="77777777" w:rsidR="00FC392B" w:rsidRPr="004400B6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0E0FD862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C17E8E">
              <w:t>MiR 701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0663C1A1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s @ 4</w:t>
            </w:r>
            <w:r w:rsidR="00C17E8E">
              <w:t>6</w:t>
            </w:r>
            <w:r>
              <w:t>00 rpm (for 1.5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6418539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 @ 9</w:t>
            </w:r>
            <w:r w:rsidRPr="003F4FC8">
              <w:t xml:space="preserve">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0521B9EF" w14:textId="35D90C4A" w:rsidR="00FC392B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FC392B">
              <w:t xml:space="preserve">10 </w:t>
            </w:r>
            <w:r w:rsidR="00FC392B" w:rsidRPr="00511ACC">
              <w:t xml:space="preserve">DCH 100mm </w:t>
            </w:r>
            <w:r>
              <w:t>MiR 701</w:t>
            </w:r>
            <w:r w:rsidR="00FC392B">
              <w:t xml:space="preserve"> </w:t>
            </w:r>
            <w:r w:rsidR="00FC392B" w:rsidRPr="00511ACC">
              <w:t>1</w:t>
            </w:r>
            <w:r w:rsidR="00FC392B">
              <w:t>.5u</w:t>
            </w:r>
            <w:r w:rsidR="00FC392B" w:rsidRPr="00511ACC">
              <w:t>m</w:t>
            </w:r>
          </w:p>
          <w:p w14:paraId="474264D4" w14:textId="6E8107A4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Sequence gamma e-beam:</w:t>
            </w:r>
          </w:p>
          <w:p w14:paraId="79E6B8FF" w14:textId="511E5216" w:rsidR="00FC392B" w:rsidRPr="00575B45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17E8E">
              <w:t>2</w:t>
            </w:r>
            <w:r>
              <w:t>1</w:t>
            </w:r>
            <w:r w:rsidR="00C17E8E">
              <w:t>0</w:t>
            </w:r>
            <w:r>
              <w:t xml:space="preserve"> </w:t>
            </w:r>
            <w:r w:rsidRPr="00511ACC">
              <w:t xml:space="preserve">DCH 100mm </w:t>
            </w:r>
            <w:r w:rsidR="00C17E8E">
              <w:t>MiR 701</w:t>
            </w:r>
            <w:r>
              <w:t xml:space="preserve"> </w:t>
            </w:r>
            <w:r w:rsidRPr="00511ACC">
              <w:t>1</w:t>
            </w:r>
            <w:r>
              <w:t>.5u</w:t>
            </w:r>
            <w:r w:rsidRPr="00511ACC">
              <w:t>m</w:t>
            </w:r>
          </w:p>
        </w:tc>
        <w:tc>
          <w:tcPr>
            <w:tcW w:w="2861" w:type="dxa"/>
          </w:tcPr>
          <w:p w14:paraId="234E6D22" w14:textId="0BF4F4F1" w:rsidR="00C17E8E" w:rsidRP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7E8E">
              <w:rPr>
                <w:b/>
                <w:bCs/>
              </w:rPr>
              <w:t>Inline HMDS priming:</w:t>
            </w:r>
          </w:p>
          <w:p w14:paraId="01AC2634" w14:textId="76F3CD63" w:rsid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 UV: 1411</w:t>
            </w:r>
          </w:p>
          <w:p w14:paraId="0734C442" w14:textId="56984454" w:rsidR="00C17E8E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 e-beam: 4211</w:t>
            </w:r>
          </w:p>
          <w:p w14:paraId="6B233BEA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77777777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513"/>
            <w:r>
              <w:rPr>
                <w:b w:val="0"/>
                <w:szCs w:val="22"/>
              </w:rPr>
              <w:t>Expose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253ADDB5" w14:textId="6EE80365" w:rsidR="00FC392B" w:rsidRPr="00BD3407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MA6 – 2</w:t>
            </w:r>
          </w:p>
        </w:tc>
        <w:tc>
          <w:tcPr>
            <w:tcW w:w="4935" w:type="dxa"/>
          </w:tcPr>
          <w:p w14:paraId="76C9FB21" w14:textId="77777777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Mask:</w:t>
            </w:r>
          </w:p>
          <w:p w14:paraId="5E58351B" w14:textId="420C8EAB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your mask</w:t>
            </w:r>
          </w:p>
          <w:p w14:paraId="6A4CBBC1" w14:textId="77777777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C9">
              <w:rPr>
                <w:b/>
              </w:rPr>
              <w:t>Exposure mode:</w:t>
            </w:r>
          </w:p>
          <w:p w14:paraId="78FA2A2B" w14:textId="3ECD6FF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Soft contact</w:t>
            </w:r>
          </w:p>
          <w:p w14:paraId="538CE425" w14:textId="023AD258" w:rsidR="00FC392B" w:rsidRDefault="00FC392B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Exposure dose:</w:t>
            </w:r>
          </w:p>
          <w:p w14:paraId="5F19463E" w14:textId="148423CA" w:rsidR="00FC392B" w:rsidRDefault="00CC042D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170</w:t>
            </w:r>
            <w:r w:rsidR="00FC392B" w:rsidRPr="003A4678">
              <w:t xml:space="preserve"> mJ/cm</w:t>
            </w:r>
            <w:r w:rsidR="00FC392B" w:rsidRPr="003A4678">
              <w:rPr>
                <w:vertAlign w:val="superscript"/>
              </w:rPr>
              <w:t>2</w:t>
            </w:r>
            <w:r w:rsidR="00FC392B" w:rsidRPr="003A4678">
              <w:t xml:space="preserve"> </w:t>
            </w:r>
          </w:p>
          <w:p w14:paraId="67A89A74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Exposure time:</w:t>
            </w:r>
          </w:p>
          <w:p w14:paraId="3755CD16" w14:textId="52F3B2F2" w:rsidR="00FC392B" w:rsidRDefault="00CC042D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FC392B">
              <w:t>5.5</w:t>
            </w:r>
            <w:r w:rsidR="00FC392B" w:rsidRPr="00970533">
              <w:t xml:space="preserve"> </w:t>
            </w:r>
            <w:r w:rsidR="00FC392B">
              <w:t>s @ 1</w:t>
            </w:r>
            <w:r>
              <w:t>1</w:t>
            </w:r>
            <w:r w:rsidR="00FC392B">
              <w:t xml:space="preserve"> mW/cm</w:t>
            </w:r>
            <w:r w:rsidR="00FC392B" w:rsidRPr="00DA19E2">
              <w:rPr>
                <w:vertAlign w:val="superscript"/>
              </w:rPr>
              <w:t>2</w:t>
            </w:r>
            <w:r w:rsidR="00FC392B">
              <w:t xml:space="preserve"> </w:t>
            </w:r>
          </w:p>
        </w:tc>
        <w:tc>
          <w:tcPr>
            <w:tcW w:w="2861" w:type="dxa"/>
          </w:tcPr>
          <w:p w14:paraId="6BC3D0C6" w14:textId="77777777" w:rsidR="00907057" w:rsidRDefault="00907057" w:rsidP="00907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Further information is available on labadviser:</w:t>
            </w:r>
          </w:p>
          <w:p w14:paraId="522D3769" w14:textId="77777777" w:rsidR="00907057" w:rsidRDefault="00907057" w:rsidP="00907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2BB39E2C" w:rsidR="00FC392B" w:rsidRDefault="00907057" w:rsidP="00907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CC042D" w:rsidRPr="0014614B" w14:paraId="1DA2CD6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D7DC5D" w14:textId="7589A4BB" w:rsidR="00CC042D" w:rsidRPr="00CC042D" w:rsidRDefault="00CC042D" w:rsidP="00CC042D">
            <w:pPr>
              <w:pStyle w:val="H2Processflow"/>
              <w:rPr>
                <w:b w:val="0"/>
                <w:bCs/>
                <w:szCs w:val="22"/>
              </w:rPr>
            </w:pPr>
            <w:bookmarkStart w:id="19" w:name="_Toc127864514"/>
            <w:r w:rsidRPr="00CC042D">
              <w:rPr>
                <w:b w:val="0"/>
                <w:bCs/>
                <w:szCs w:val="22"/>
              </w:rPr>
              <w:t>Post exposure bake</w:t>
            </w:r>
            <w:bookmarkEnd w:id="19"/>
          </w:p>
        </w:tc>
        <w:tc>
          <w:tcPr>
            <w:tcW w:w="1418" w:type="dxa"/>
          </w:tcPr>
          <w:p w14:paraId="4E2DB1CD" w14:textId="3CD886AF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4F23467E" w14:textId="77777777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 Exposure Bake</w:t>
            </w:r>
            <w:r w:rsidRPr="00711063">
              <w:rPr>
                <w:b/>
              </w:rPr>
              <w:t xml:space="preserve">: </w:t>
            </w:r>
          </w:p>
          <w:p w14:paraId="6A05E4F4" w14:textId="0B4AC990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s</w:t>
            </w:r>
            <w:r w:rsidRPr="003F4FC8">
              <w:t xml:space="preserve"> @ 110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7F2D5302" w14:textId="17543DEC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</w:t>
            </w:r>
            <w:r w:rsidRPr="00F56D56">
              <w:rPr>
                <w:b/>
              </w:rPr>
              <w:t>equence:</w:t>
            </w:r>
            <w:r>
              <w:t xml:space="preserve"> </w:t>
            </w:r>
          </w:p>
          <w:p w14:paraId="08D662ED" w14:textId="0CDDE80A" w:rsid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PEB only: 2001 </w:t>
            </w:r>
            <w:r w:rsidRPr="00F56D56">
              <w:t>DCH PEB 110C 60s</w:t>
            </w:r>
            <w:r>
              <w:t xml:space="preserve"> or</w:t>
            </w:r>
          </w:p>
          <w:p w14:paraId="4A0AF364" w14:textId="718A5719" w:rsidR="00CC042D" w:rsidRP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</w:tc>
        <w:tc>
          <w:tcPr>
            <w:tcW w:w="2861" w:type="dxa"/>
          </w:tcPr>
          <w:p w14:paraId="21282F14" w14:textId="0FCEDFDD" w:rsidR="00CC042D" w:rsidRPr="00CC042D" w:rsidRDefault="00CC042D" w:rsidP="00CC0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452B973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20" w:name="_Toc127864515"/>
            <w:r>
              <w:rPr>
                <w:b w:val="0"/>
                <w:szCs w:val="22"/>
              </w:rPr>
              <w:t>Develop</w:t>
            </w:r>
            <w:bookmarkEnd w:id="20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50CDD4CB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single puddle, 60 s</w:t>
            </w:r>
          </w:p>
          <w:p w14:paraId="4E6F1ECC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6A8FA27C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DEV only: 1002 </w:t>
            </w:r>
            <w:r w:rsidRPr="00403379">
              <w:t>DCH 100mm SP 60s</w:t>
            </w:r>
          </w:p>
          <w:p w14:paraId="17FD698E" w14:textId="23596BF4" w:rsidR="00085225" w:rsidRP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CC042D">
              <w:rPr>
                <w:lang w:val="da-DK"/>
              </w:rPr>
              <w:t>PEB + DEV: 3001 DCH 100mm PEB60s@110C+SP60s</w:t>
            </w:r>
          </w:p>
        </w:tc>
        <w:tc>
          <w:tcPr>
            <w:tcW w:w="2861" w:type="dxa"/>
          </w:tcPr>
          <w:p w14:paraId="6FC72035" w14:textId="7DFAA0CA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PEB and development is typically done simultaneously</w:t>
            </w:r>
          </w:p>
        </w:tc>
      </w:tr>
      <w:tr w:rsidR="00085225" w:rsidRPr="0014614B" w14:paraId="3ECBAA1E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1" w:name="_Toc313530109"/>
            <w:bookmarkStart w:id="22" w:name="_Ref15645420"/>
            <w:bookmarkStart w:id="23" w:name="_Ref113532531"/>
            <w:bookmarkStart w:id="24" w:name="_Toc127864516"/>
            <w:r w:rsidRPr="00FD76D2">
              <w:rPr>
                <w:b w:val="0"/>
              </w:rPr>
              <w:t>Inspection</w:t>
            </w:r>
            <w:bookmarkEnd w:id="21"/>
            <w:bookmarkEnd w:id="22"/>
            <w:bookmarkEnd w:id="23"/>
            <w:bookmarkEnd w:id="24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5" w:name="_Toc127864517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5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6" w:name="_Toc127864518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6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7" w:name="_Ref318113883"/>
            <w:bookmarkStart w:id="28" w:name="_Toc127864519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7"/>
            <w:bookmarkEnd w:id="28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29" w:name="_Toc127864520"/>
            <w:r w:rsidRPr="00CC042D">
              <w:rPr>
                <w:b w:val="0"/>
                <w:bCs/>
                <w:color w:val="FF0000"/>
              </w:rPr>
              <w:lastRenderedPageBreak/>
              <w:t>Not part of this process flow example</w:t>
            </w:r>
            <w:bookmarkEnd w:id="29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Start w:id="30" w:name="_Toc127864521"/>
      <w:tr w:rsidR="00085225" w:rsidRPr="00CA42DE" w14:paraId="087D4F9C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2E1F90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30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1" w:name="_Toc127864522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1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2" w:name="_Toc127864523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2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3" w:name="_Toc12786452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3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0B6FE260" w14:textId="60043704" w:rsidR="002E1F90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506" w:history="1">
                <w:r w:rsidR="002E1F90" w:rsidRPr="00271E51">
                  <w:rPr>
                    <w:rStyle w:val="Hyperlink"/>
                    <w:noProof/>
                  </w:rPr>
                  <w:t>1</w:t>
                </w:r>
                <w:r w:rsidR="002E1F90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2E1F90" w:rsidRPr="00271E51">
                  <w:rPr>
                    <w:rStyle w:val="Hyperlink"/>
                    <w:noProof/>
                  </w:rPr>
                  <w:t>Preparation</w:t>
                </w:r>
                <w:r w:rsidR="002E1F90">
                  <w:rPr>
                    <w:noProof/>
                    <w:webHidden/>
                  </w:rPr>
                  <w:tab/>
                </w:r>
                <w:r w:rsidR="002E1F90">
                  <w:rPr>
                    <w:noProof/>
                    <w:webHidden/>
                  </w:rPr>
                  <w:fldChar w:fldCharType="begin"/>
                </w:r>
                <w:r w:rsidR="002E1F90">
                  <w:rPr>
                    <w:noProof/>
                    <w:webHidden/>
                  </w:rPr>
                  <w:instrText xml:space="preserve"> PAGEREF _Toc127864506 \h </w:instrText>
                </w:r>
                <w:r w:rsidR="002E1F90">
                  <w:rPr>
                    <w:noProof/>
                    <w:webHidden/>
                  </w:rPr>
                </w:r>
                <w:r w:rsidR="002E1F90">
                  <w:rPr>
                    <w:noProof/>
                    <w:webHidden/>
                  </w:rPr>
                  <w:fldChar w:fldCharType="separate"/>
                </w:r>
                <w:r w:rsidR="002E1F90">
                  <w:rPr>
                    <w:noProof/>
                    <w:webHidden/>
                  </w:rPr>
                  <w:t>3</w:t>
                </w:r>
                <w:r w:rsidR="002E1F90">
                  <w:rPr>
                    <w:noProof/>
                    <w:webHidden/>
                  </w:rPr>
                  <w:fldChar w:fldCharType="end"/>
                </w:r>
              </w:hyperlink>
            </w:p>
            <w:p w14:paraId="5E4C44F4" w14:textId="4B6ADBEB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7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EFE3ACE" w14:textId="6FDA7FB6" w:rsidR="002E1F90" w:rsidRDefault="002E1F90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08" w:history="1">
                <w:r w:rsidRPr="00271E51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SiO</w:t>
                </w:r>
                <w:r w:rsidRPr="00271E51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271E51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A22B578" w14:textId="461B5765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09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_Toc127864509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098A51E" w14:textId="56C56551" w:rsidR="002E1F90" w:rsidRDefault="002E1F90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10" w:history="1">
                <w:r w:rsidRPr="00271E51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B0358A7" w14:textId="73400092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11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A6CAF99" w14:textId="6E92A491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12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6994B82" w14:textId="122962D1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13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Expose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1F2ACA4" w14:textId="063FAF77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14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bCs/>
                    <w:noProof/>
                  </w:rPr>
                  <w:t>Post exposure bake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D5F76D" w14:textId="4C72B26E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15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C82075C" w14:textId="23D313E0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16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3.6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3612A72" w14:textId="0023EE3C" w:rsidR="002E1F90" w:rsidRDefault="002E1F90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17" w:history="1">
                <w:r w:rsidRPr="00271E51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SiO</w:t>
                </w:r>
                <w:r w:rsidRPr="00271E51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271E51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1A5F89C" w14:textId="7BD9596E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18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73F3E0F" w14:textId="326AA5A5" w:rsidR="002E1F90" w:rsidRDefault="002E1F90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19" w:history="1">
                <w:r w:rsidRPr="00271E51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_Toc127864519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03C8091" w14:textId="5AA575E7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0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C1D2094" w14:textId="0B5D2C0E" w:rsidR="002E1F90" w:rsidRDefault="002E1F90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21" w:history="1">
                <w:r w:rsidRPr="00271E51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477A8CD" w14:textId="5D56491C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2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D93B4E9" w14:textId="0D8E420F" w:rsidR="002E1F90" w:rsidRDefault="002E1F90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23" w:history="1">
                <w:r w:rsidRPr="00271E51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69032D4" w14:textId="19D4AEDD" w:rsidR="002E1F90" w:rsidRDefault="002E1F90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4" w:history="1">
                <w:r w:rsidRPr="00271E51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271E51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64FA9CDF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9A20" w14:textId="77777777" w:rsidR="003710DC" w:rsidRDefault="00371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2E1F90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02BD4C3A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3710DC">
            <w:rPr>
              <w:noProof/>
              <w:sz w:val="16"/>
              <w:szCs w:val="16"/>
            </w:rPr>
            <w:t>Process flow AZ MiR 701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E1F90">
            <w:fldChar w:fldCharType="begin"/>
          </w:r>
          <w:r w:rsidR="002E1F90">
            <w:instrText xml:space="preserve"> NUMPAGES  \* Arabic  \* MERGEFORMAT </w:instrText>
          </w:r>
          <w:r w:rsidR="002E1F90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2E1F90">
            <w:rPr>
              <w:noProof/>
              <w:sz w:val="16"/>
              <w:szCs w:val="16"/>
            </w:rPr>
            <w:fldChar w:fldCharType="end"/>
          </w:r>
          <w:bookmarkStart w:id="34" w:name="_Toc283804328"/>
          <w:bookmarkStart w:id="35" w:name="_Toc283804419"/>
          <w:bookmarkStart w:id="36" w:name="_Toc283804432"/>
          <w:bookmarkStart w:id="37" w:name="_Toc283804658"/>
          <w:bookmarkStart w:id="38" w:name="_Toc283804671"/>
          <w:bookmarkStart w:id="39" w:name="_Toc283804797"/>
          <w:bookmarkStart w:id="40" w:name="_Toc283208797"/>
          <w:bookmarkStart w:id="41" w:name="_Toc283292629"/>
        </w:p>
      </w:tc>
    </w:tr>
    <w:bookmarkEnd w:id="34"/>
    <w:bookmarkEnd w:id="35"/>
    <w:bookmarkEnd w:id="36"/>
    <w:bookmarkEnd w:id="37"/>
    <w:bookmarkEnd w:id="38"/>
    <w:bookmarkEnd w:id="39"/>
    <w:bookmarkEnd w:id="40"/>
    <w:bookmarkEnd w:id="41"/>
  </w:tbl>
  <w:p w14:paraId="608D9C50" w14:textId="77777777" w:rsidR="00293C24" w:rsidRDefault="00293C24" w:rsidP="004877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2E1F90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1130D9B8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3710DC">
            <w:rPr>
              <w:noProof/>
              <w:sz w:val="16"/>
              <w:szCs w:val="16"/>
            </w:rPr>
            <w:t>Process flow AZ MiR 701 MA6 - 2023-02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2E1F90">
            <w:fldChar w:fldCharType="begin"/>
          </w:r>
          <w:r w:rsidR="002E1F90">
            <w:instrText xml:space="preserve"> NUMPAGES  \* Arabic  \* MERGEFORMAT </w:instrText>
          </w:r>
          <w:r w:rsidR="002E1F90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2E1F90">
            <w:rPr>
              <w:noProof/>
              <w:sz w:val="16"/>
              <w:szCs w:val="16"/>
            </w:rPr>
            <w:fldChar w:fldCharType="end"/>
          </w:r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A5C8" w14:textId="77777777" w:rsidR="003710DC" w:rsidRDefault="00371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2C741CFF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-1842992913"/>
              <w:placeholder>
                <w:docPart w:val="593111D57B8741AA8607ABBA274A0D1D"/>
              </w:placeholder>
            </w:sdtPr>
            <w:sdtEndPr/>
            <w:sdtContent>
              <w:r w:rsidR="003710DC">
                <w:rPr>
                  <w:b/>
                  <w:sz w:val="32"/>
                </w:rPr>
                <w:t>AZ MiR 701 on Si, SiO</w:t>
              </w:r>
              <w:r w:rsidR="003710DC" w:rsidRPr="00530D65">
                <w:rPr>
                  <w:b/>
                  <w:sz w:val="32"/>
                  <w:vertAlign w:val="subscript"/>
                </w:rPr>
                <w:t>2</w:t>
              </w:r>
              <w:r w:rsidR="003710DC">
                <w:rPr>
                  <w:b/>
                  <w:sz w:val="32"/>
                </w:rPr>
                <w:t xml:space="preserve"> or Borofloat – MA6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53A4E37B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2E1F90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2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659EC020" w:rsidR="00293C24" w:rsidRPr="00440F2F" w:rsidRDefault="002E1F90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>AZ MiR 701 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3710DC">
                <w:rPr>
                  <w:b/>
                  <w:sz w:val="32"/>
                </w:rPr>
                <w:t xml:space="preserve"> – MA6</w:t>
              </w:r>
            </w:sdtContent>
          </w:sdt>
          <w:bookmarkEnd w:id="42"/>
        </w:p>
      </w:tc>
      <w:bookmarkStart w:id="43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3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2E1F90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4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4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5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5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49E2794C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2E1F90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3664F"/>
    <w:rsid w:val="00272A28"/>
    <w:rsid w:val="00274330"/>
    <w:rsid w:val="00282E4A"/>
    <w:rsid w:val="00293C24"/>
    <w:rsid w:val="002947F9"/>
    <w:rsid w:val="002A084B"/>
    <w:rsid w:val="002B3215"/>
    <w:rsid w:val="002B4C50"/>
    <w:rsid w:val="002D28F7"/>
    <w:rsid w:val="002E1F90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93B33"/>
    <w:rsid w:val="007B26AB"/>
    <w:rsid w:val="007B586D"/>
    <w:rsid w:val="007C58CC"/>
    <w:rsid w:val="007D45F9"/>
    <w:rsid w:val="007D7616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D1C12"/>
    <w:rsid w:val="008E3749"/>
    <w:rsid w:val="008F473F"/>
    <w:rsid w:val="008F48C1"/>
    <w:rsid w:val="00902201"/>
    <w:rsid w:val="00906F6F"/>
    <w:rsid w:val="00907057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3111D57B8741AA8607ABBA274A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3B82-BC9A-47BB-B0AC-1421213A8CF2}"/>
      </w:docPartPr>
      <w:docPartBody>
        <w:p w:rsidR="00C62C53" w:rsidRDefault="005132BF" w:rsidP="005132BF">
          <w:pPr>
            <w:pStyle w:val="593111D57B8741AA8607ABBA274A0D1D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132BF"/>
    <w:rsid w:val="00B964A5"/>
    <w:rsid w:val="00C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2BF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  <w:style w:type="paragraph" w:customStyle="1" w:styleId="593111D57B8741AA8607ABBA274A0D1D">
    <w:name w:val="593111D57B8741AA8607ABBA274A0D1D"/>
    <w:rsid w:val="00513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27</TotalTime>
  <Pages>5</Pages>
  <Words>832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12</cp:revision>
  <cp:lastPrinted>2010-07-16T07:57:00Z</cp:lastPrinted>
  <dcterms:created xsi:type="dcterms:W3CDTF">2023-02-07T14:36:00Z</dcterms:created>
  <dcterms:modified xsi:type="dcterms:W3CDTF">2023-02-21T08:34:00Z</dcterms:modified>
</cp:coreProperties>
</file>