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E1770E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 update: 12/4</w:t>
      </w:r>
      <w:r w:rsidR="00704086" w:rsidRPr="00FD7D2D">
        <w:rPr>
          <w:sz w:val="32"/>
          <w:szCs w:val="32"/>
          <w:lang w:val="en-US"/>
        </w:rPr>
        <w:t xml:space="preserve">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B5048B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43931" w:rsidP="00943931">
            <w:pPr>
              <w:pStyle w:val="Heading1"/>
              <w:outlineLvl w:val="0"/>
              <w:rPr>
                <w:lang w:val="en-US"/>
              </w:rPr>
            </w:pPr>
            <w:proofErr w:type="spellStart"/>
            <w:r w:rsidRPr="00FD7D2D">
              <w:rPr>
                <w:lang w:val="en-US"/>
              </w:rPr>
              <w:t>Contributer</w:t>
            </w:r>
            <w:proofErr w:type="spellEnd"/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A25DED" w:rsidRPr="00A25DED" w:rsidTr="003F28B9">
        <w:tc>
          <w:tcPr>
            <w:tcW w:w="3369" w:type="dxa"/>
          </w:tcPr>
          <w:p w:rsidR="00A25DED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Process2Share</w:t>
            </w:r>
          </w:p>
          <w:p w:rsidR="00A25DED" w:rsidRPr="00A25DED" w:rsidRDefault="00E1770E" w:rsidP="000122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No user inputs</w:t>
            </w:r>
          </w:p>
        </w:tc>
        <w:tc>
          <w:tcPr>
            <w:tcW w:w="2126" w:type="dxa"/>
          </w:tcPr>
          <w:p w:rsidR="00A25DED" w:rsidRPr="003F28B9" w:rsidRDefault="00A25DED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4359" w:type="dxa"/>
          </w:tcPr>
          <w:p w:rsidR="00A25DED" w:rsidRPr="003F28B9" w:rsidRDefault="00A25DED" w:rsidP="00E1770E"/>
        </w:tc>
      </w:tr>
      <w:tr w:rsidR="00A25DED" w:rsidRPr="00B5048B" w:rsidTr="003F28B9">
        <w:tc>
          <w:tcPr>
            <w:tcW w:w="3369" w:type="dxa"/>
          </w:tcPr>
          <w:p w:rsidR="00E1770E" w:rsidRPr="00E1770E" w:rsidRDefault="00E1770E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  <w:lang w:val="en"/>
              </w:rPr>
            </w:pPr>
            <w:r w:rsidRPr="00E1770E">
              <w:rPr>
                <w:rFonts w:asciiTheme="majorHAnsi" w:hAnsiTheme="majorHAnsi"/>
                <w:b/>
                <w:color w:val="0070C0"/>
                <w:lang w:val="en"/>
              </w:rPr>
              <w:t>Photolithography</w:t>
            </w:r>
          </w:p>
          <w:p w:rsidR="00A25DED" w:rsidRPr="00E1770E" w:rsidRDefault="00E1770E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  <w:sz w:val="20"/>
                <w:szCs w:val="20"/>
                <w:lang w:val="en-US"/>
              </w:rPr>
            </w:pPr>
            <w:r w:rsidRPr="00E1770E">
              <w:rPr>
                <w:rFonts w:asciiTheme="majorHAnsi" w:hAnsiTheme="majorHAnsi"/>
                <w:sz w:val="20"/>
                <w:szCs w:val="20"/>
                <w:lang w:val="en"/>
              </w:rPr>
              <w:t>E</w:t>
            </w:r>
            <w:r w:rsidRPr="00E1770E">
              <w:rPr>
                <w:rFonts w:asciiTheme="majorHAnsi" w:hAnsiTheme="majorHAnsi"/>
                <w:sz w:val="20"/>
                <w:szCs w:val="20"/>
                <w:lang w:val="en"/>
              </w:rPr>
              <w:t>xposure time for 1.5µm resist on boron glass</w:t>
            </w:r>
          </w:p>
        </w:tc>
        <w:tc>
          <w:tcPr>
            <w:tcW w:w="2126" w:type="dxa"/>
          </w:tcPr>
          <w:p w:rsidR="00A25DED" w:rsidRPr="00E1770E" w:rsidRDefault="00E1770E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 w:rsidRPr="00E1770E">
              <w:rPr>
                <w:rFonts w:asciiTheme="minorHAnsi" w:eastAsia="Times New Roman" w:hAnsiTheme="minorHAnsi" w:cstheme="minorBidi"/>
                <w:color w:val="0070C0"/>
              </w:rPr>
              <w:t>Morten B. Mikkelsen @</w:t>
            </w:r>
            <w:proofErr w:type="spellStart"/>
            <w:r w:rsidRPr="00E1770E">
              <w:rPr>
                <w:rFonts w:asciiTheme="minorHAnsi" w:eastAsia="Times New Roman" w:hAnsiTheme="minorHAnsi" w:cstheme="minorBidi"/>
                <w:color w:val="0070C0"/>
              </w:rPr>
              <w:t>nanotech</w:t>
            </w:r>
            <w:proofErr w:type="spellEnd"/>
          </w:p>
        </w:tc>
        <w:tc>
          <w:tcPr>
            <w:tcW w:w="4359" w:type="dxa"/>
          </w:tcPr>
          <w:p w:rsidR="00A25DED" w:rsidRDefault="00E1770E" w:rsidP="00E1770E">
            <w:pPr>
              <w:rPr>
                <w:lang w:val="en-US"/>
              </w:rPr>
            </w:pPr>
            <w:hyperlink r:id="rId5" w:history="1">
              <w:r w:rsidRPr="004033B1">
                <w:rPr>
                  <w:rStyle w:val="Hyperlink"/>
                  <w:lang w:val="en-US"/>
                </w:rPr>
                <w:t>http://labadviser.danchip.dtu.dk/index.php/Specific_Process_Knowledge/Photolithography/AZ5214E_standard_resist_-_reverse_process</w:t>
              </w:r>
            </w:hyperlink>
          </w:p>
          <w:p w:rsidR="00E1770E" w:rsidRPr="00B5048B" w:rsidRDefault="00E1770E" w:rsidP="00E1770E">
            <w:pPr>
              <w:rPr>
                <w:lang w:val="en-US"/>
              </w:rPr>
            </w:pPr>
          </w:p>
        </w:tc>
      </w:tr>
      <w:tr w:rsidR="00A25DED" w:rsidRPr="00B5048B" w:rsidTr="003F28B9">
        <w:tc>
          <w:tcPr>
            <w:tcW w:w="3369" w:type="dxa"/>
          </w:tcPr>
          <w:p w:rsidR="00A25DED" w:rsidRPr="004266FF" w:rsidRDefault="004266FF" w:rsidP="00F219F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4266FF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Feed back</w:t>
            </w:r>
            <w:proofErr w:type="spellEnd"/>
            <w:r w:rsidRPr="004266FF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 links</w:t>
            </w:r>
          </w:p>
          <w:p w:rsidR="004266FF" w:rsidRPr="00351454" w:rsidRDefault="004266FF" w:rsidP="00F219F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A feedback link has been added to several pages in LabAdviser. In time this will be added to all pages. In that way you can easily give feedback to a specific page in LabAdviser to the right group of people at Danchip.</w:t>
            </w:r>
          </w:p>
        </w:tc>
        <w:tc>
          <w:tcPr>
            <w:tcW w:w="2126" w:type="dxa"/>
          </w:tcPr>
          <w:p w:rsidR="00A25DED" w:rsidRPr="00351454" w:rsidRDefault="004266FF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Employes</w:t>
            </w:r>
            <w:proofErr w:type="spellEnd"/>
            <w:r>
              <w:rPr>
                <w:rFonts w:asciiTheme="minorHAnsi" w:hAnsiTheme="minorHAnsi"/>
                <w:color w:val="0070C0"/>
                <w:lang w:val="en-US"/>
              </w:rPr>
              <w:t xml:space="preserve">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A25DED" w:rsidRPr="00B5048B" w:rsidRDefault="00A25DED" w:rsidP="00E1770E">
            <w:pPr>
              <w:rPr>
                <w:lang w:val="en-US"/>
              </w:rPr>
            </w:pPr>
          </w:p>
        </w:tc>
      </w:tr>
      <w:tr w:rsidR="00A25DED" w:rsidRPr="00B5048B" w:rsidTr="003F28B9">
        <w:tc>
          <w:tcPr>
            <w:tcW w:w="3369" w:type="dxa"/>
          </w:tcPr>
          <w:p w:rsidR="00A25DED" w:rsidRPr="00176A78" w:rsidRDefault="00176A78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176A78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BCB oven</w:t>
            </w:r>
          </w:p>
          <w:p w:rsidR="00176A78" w:rsidRPr="009F56AC" w:rsidRDefault="00176A78" w:rsidP="000122BB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F56AC">
              <w:rPr>
                <w:rFonts w:asciiTheme="majorHAnsi" w:hAnsiTheme="majorHAnsi"/>
                <w:color w:val="000000" w:themeColor="text1"/>
                <w:lang w:val="en-US"/>
              </w:rPr>
              <w:t>Add some recipes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25DED" w:rsidRPr="004266FF" w:rsidRDefault="00176A78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Jesper Hanberg</w:t>
            </w:r>
          </w:p>
          <w:p w:rsidR="00A25DED" w:rsidRPr="00AF4737" w:rsidRDefault="00A25DED" w:rsidP="000122BB">
            <w:pPr>
              <w:pStyle w:val="Heading3"/>
              <w:spacing w:before="0"/>
              <w:outlineLvl w:val="2"/>
              <w:rPr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proofErr w:type="gramStart"/>
            <w:r w:rsidRPr="00FD7D2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  <w:proofErr w:type="gramEnd"/>
          </w:p>
        </w:tc>
        <w:tc>
          <w:tcPr>
            <w:tcW w:w="4359" w:type="dxa"/>
          </w:tcPr>
          <w:p w:rsidR="00A25DED" w:rsidRDefault="00176A78" w:rsidP="000122BB">
            <w:pPr>
              <w:rPr>
                <w:lang w:val="en-US"/>
              </w:rPr>
            </w:pPr>
            <w:hyperlink r:id="rId6" w:history="1">
              <w:r w:rsidRPr="004033B1">
                <w:rPr>
                  <w:rStyle w:val="Hyperlink"/>
                  <w:lang w:val="en-US"/>
                </w:rPr>
                <w:t>http://labadviser.danchip.dtu.dk/index.php/Specific_Process_Knowledge/Thermal_Process/BCB_Curing_Oven</w:t>
              </w:r>
            </w:hyperlink>
          </w:p>
          <w:p w:rsidR="00176A78" w:rsidRPr="00E3037F" w:rsidRDefault="00176A78" w:rsidP="000122BB">
            <w:pPr>
              <w:rPr>
                <w:lang w:val="en-US"/>
              </w:rPr>
            </w:pPr>
          </w:p>
        </w:tc>
      </w:tr>
      <w:tr w:rsidR="00A25DED" w:rsidRPr="004266FF" w:rsidTr="003F28B9">
        <w:tc>
          <w:tcPr>
            <w:tcW w:w="3369" w:type="dxa"/>
          </w:tcPr>
          <w:p w:rsidR="00A25DED" w:rsidRPr="004266FF" w:rsidRDefault="004266FF" w:rsidP="000122BB">
            <w:pPr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</w:pPr>
            <w:r w:rsidRPr="004266FF">
              <w:rPr>
                <w:rFonts w:ascii="Calibri" w:hAnsi="Calibri"/>
                <w:b/>
                <w:color w:val="0070C0"/>
                <w:sz w:val="24"/>
                <w:szCs w:val="24"/>
                <w:lang w:val="en-US"/>
              </w:rPr>
              <w:t>Wet etch</w:t>
            </w:r>
          </w:p>
          <w:p w:rsidR="004266FF" w:rsidRPr="00210F67" w:rsidRDefault="004266FF" w:rsidP="000122B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Links to APV´s has been add to the Wet etch pages. The APV’s tells you how to work safely with the chemicals.</w:t>
            </w:r>
          </w:p>
        </w:tc>
        <w:tc>
          <w:tcPr>
            <w:tcW w:w="2126" w:type="dxa"/>
          </w:tcPr>
          <w:p w:rsidR="00A25DED" w:rsidRPr="004266FF" w:rsidRDefault="004266FF" w:rsidP="000122BB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/>
              </w:rPr>
            </w:pPr>
            <w:r w:rsidRPr="004266FF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/>
              </w:rPr>
              <w:t xml:space="preserve">Karen Birkelund@ </w:t>
            </w:r>
            <w:proofErr w:type="spellStart"/>
            <w:r w:rsidRPr="004266FF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A25DED" w:rsidRDefault="00176A78" w:rsidP="000122B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For example:</w:t>
            </w:r>
          </w:p>
          <w:p w:rsidR="00176A78" w:rsidRDefault="00176A78" w:rsidP="000122BB">
            <w:pPr>
              <w:rPr>
                <w:rFonts w:ascii="Calibri" w:hAnsi="Calibri"/>
                <w:color w:val="000000"/>
                <w:lang w:val="en-US"/>
              </w:rPr>
            </w:pPr>
            <w:hyperlink r:id="rId7" w:history="1">
              <w:r w:rsidRPr="004033B1">
                <w:rPr>
                  <w:rStyle w:val="Hyperlink"/>
                  <w:rFonts w:ascii="Calibri" w:hAnsi="Calibri"/>
                  <w:lang w:val="en-US"/>
                </w:rPr>
                <w:t>http://labadviser.danchip.dtu.dk/index.php/Specific_Process_Knowledge/Etch/Wet_Chromium_Etch</w:t>
              </w:r>
            </w:hyperlink>
          </w:p>
          <w:p w:rsidR="00176A78" w:rsidRDefault="00176A78" w:rsidP="000122BB">
            <w:pPr>
              <w:rPr>
                <w:rFonts w:ascii="Calibri" w:hAnsi="Calibri"/>
                <w:color w:val="000000"/>
                <w:lang w:val="en-US"/>
              </w:rPr>
            </w:pPr>
            <w:hyperlink r:id="rId8" w:history="1">
              <w:r w:rsidRPr="004033B1">
                <w:rPr>
                  <w:rStyle w:val="Hyperlink"/>
                  <w:rFonts w:ascii="Calibri" w:hAnsi="Calibri"/>
                  <w:lang w:val="en-US"/>
                </w:rPr>
                <w:t>http://labadviser.danchip.dtu.dk/index.php/Specific_Process_Knowledge/Etch/KOH_Etch</w:t>
              </w:r>
            </w:hyperlink>
          </w:p>
          <w:p w:rsidR="00176A78" w:rsidRDefault="00176A78" w:rsidP="000122BB">
            <w:pPr>
              <w:rPr>
                <w:rFonts w:ascii="Calibri" w:hAnsi="Calibri"/>
                <w:color w:val="000000"/>
                <w:lang w:val="en-US"/>
              </w:rPr>
            </w:pPr>
            <w:hyperlink r:id="rId9" w:history="1">
              <w:r w:rsidRPr="004033B1">
                <w:rPr>
                  <w:rStyle w:val="Hyperlink"/>
                  <w:rFonts w:ascii="Calibri" w:hAnsi="Calibri"/>
                  <w:lang w:val="en-US"/>
                </w:rPr>
                <w:t>http://labadviser.danchip.dtu.dk/index.php/Specific_Process_Knowledge/Etch/Wet_Silicon_Oxide_Etch_(BHF)</w:t>
              </w:r>
            </w:hyperlink>
          </w:p>
          <w:p w:rsidR="00176A78" w:rsidRPr="004266FF" w:rsidRDefault="00176A78" w:rsidP="000122BB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25DED" w:rsidRPr="00176A78" w:rsidTr="003F28B9">
        <w:tc>
          <w:tcPr>
            <w:tcW w:w="3369" w:type="dxa"/>
          </w:tcPr>
          <w:p w:rsidR="00176A78" w:rsidRDefault="00176A78" w:rsidP="00176A78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Surveys, statistics, monthly LabAdviser update and other info</w:t>
            </w:r>
          </w:p>
          <w:p w:rsidR="00176A78" w:rsidRPr="00176A78" w:rsidRDefault="00176A78" w:rsidP="00176A78">
            <w:pPr>
              <w:rPr>
                <w:rFonts w:asciiTheme="majorHAnsi" w:hAnsiTheme="majorHAnsi"/>
                <w:lang w:val="en-US"/>
              </w:rPr>
            </w:pPr>
            <w:r w:rsidRPr="00176A78">
              <w:rPr>
                <w:rFonts w:asciiTheme="majorHAnsi" w:hAnsiTheme="majorHAnsi"/>
                <w:lang w:val="en-US"/>
              </w:rPr>
              <w:t>Top20 over most used equipment in 2012</w:t>
            </w:r>
          </w:p>
          <w:p w:rsidR="00A25DED" w:rsidRPr="00082983" w:rsidRDefault="00A25DED" w:rsidP="000122BB">
            <w:pPr>
              <w:rPr>
                <w:rFonts w:asciiTheme="majorHAnsi" w:hAnsiTheme="majorHAnsi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25DED" w:rsidRPr="00176A78" w:rsidRDefault="00A25DED" w:rsidP="000122BB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4359" w:type="dxa"/>
          </w:tcPr>
          <w:p w:rsidR="00A25DED" w:rsidRDefault="00FA66BE" w:rsidP="000122BB">
            <w:pPr>
              <w:rPr>
                <w:rFonts w:ascii="Calibri" w:hAnsi="Calibri"/>
                <w:color w:val="000000"/>
                <w:lang w:val="en-US"/>
              </w:rPr>
            </w:pPr>
            <w:hyperlink r:id="rId10" w:history="1">
              <w:r w:rsidRPr="004033B1">
                <w:rPr>
                  <w:rStyle w:val="Hyperlink"/>
                  <w:rFonts w:ascii="Calibri" w:hAnsi="Calibri"/>
                  <w:lang w:val="en-US"/>
                </w:rPr>
                <w:t>http://labadviser.danchip.dtu.dk/index.php/Surveys_and_statistics#Equipment_Usage_statistics</w:t>
              </w:r>
            </w:hyperlink>
          </w:p>
          <w:p w:rsidR="00FA66BE" w:rsidRPr="00176A78" w:rsidRDefault="00FA66BE" w:rsidP="000122BB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25DED" w:rsidRPr="00176A78" w:rsidTr="003F28B9">
        <w:tc>
          <w:tcPr>
            <w:tcW w:w="3369" w:type="dxa"/>
          </w:tcPr>
          <w:p w:rsidR="00A25DED" w:rsidRPr="006E15EE" w:rsidRDefault="006E15EE" w:rsidP="000122BB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6E15EE"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  <w:t>Etching Cr</w:t>
            </w:r>
          </w:p>
          <w:p w:rsidR="006E15EE" w:rsidRPr="006E15EE" w:rsidRDefault="006E15EE" w:rsidP="000122BB">
            <w:pPr>
              <w:rPr>
                <w:rFonts w:ascii="Cambria" w:hAnsi="Cambria"/>
                <w:bCs/>
                <w:color w:val="000000"/>
                <w:lang w:val="en-US"/>
              </w:rPr>
            </w:pPr>
            <w:r w:rsidRPr="006E15EE">
              <w:rPr>
                <w:rFonts w:ascii="Cambria" w:hAnsi="Cambria"/>
                <w:bCs/>
                <w:color w:val="000000"/>
                <w:lang w:val="en-US"/>
              </w:rPr>
              <w:t>New comparison page</w:t>
            </w:r>
          </w:p>
        </w:tc>
        <w:tc>
          <w:tcPr>
            <w:tcW w:w="2126" w:type="dxa"/>
          </w:tcPr>
          <w:p w:rsidR="00A25DED" w:rsidRPr="006E15EE" w:rsidRDefault="006E15EE" w:rsidP="000122BB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/>
              </w:rPr>
            </w:pPr>
            <w:r w:rsidRPr="006E15EE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Berit G. Herstrøm </w:t>
            </w:r>
            <w:r w:rsidRPr="006E15EE"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E15EE"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A25DED" w:rsidRDefault="006E15EE" w:rsidP="000122BB">
            <w:pPr>
              <w:rPr>
                <w:rFonts w:ascii="Calibri" w:hAnsi="Calibri"/>
                <w:color w:val="000000"/>
                <w:lang w:val="en-US"/>
              </w:rPr>
            </w:pPr>
            <w:hyperlink r:id="rId11" w:history="1">
              <w:r w:rsidRPr="004033B1">
                <w:rPr>
                  <w:rStyle w:val="Hyperlink"/>
                  <w:rFonts w:ascii="Calibri" w:hAnsi="Calibri"/>
                  <w:lang w:val="en-US"/>
                </w:rPr>
                <w:t>http://labadviser.danchip.dtu.dk/index.php/Specific_Process_Knowledge/Etch/Etching_of_Chromium</w:t>
              </w:r>
            </w:hyperlink>
          </w:p>
          <w:p w:rsidR="006E15EE" w:rsidRPr="00176A78" w:rsidRDefault="006E15EE" w:rsidP="000122BB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6E15EE" w:rsidRPr="00176A78" w:rsidTr="003F28B9">
        <w:tc>
          <w:tcPr>
            <w:tcW w:w="3369" w:type="dxa"/>
          </w:tcPr>
          <w:p w:rsidR="006E15EE" w:rsidRPr="00412A24" w:rsidRDefault="006E15EE" w:rsidP="00A22A6C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Etching Au</w:t>
            </w:r>
          </w:p>
          <w:p w:rsidR="006E15EE" w:rsidRPr="00412A24" w:rsidRDefault="006E15EE" w:rsidP="00A22A6C">
            <w:pPr>
              <w:rPr>
                <w:lang w:val="en-US"/>
              </w:rPr>
            </w:pPr>
            <w:r w:rsidRPr="000D3234">
              <w:rPr>
                <w:lang w:val="en-US"/>
              </w:rPr>
              <w:t>New comparison</w:t>
            </w:r>
            <w:r>
              <w:rPr>
                <w:lang w:val="en-US"/>
              </w:rPr>
              <w:t xml:space="preserve"> page</w:t>
            </w:r>
          </w:p>
        </w:tc>
        <w:tc>
          <w:tcPr>
            <w:tcW w:w="2126" w:type="dxa"/>
          </w:tcPr>
          <w:p w:rsidR="006E15EE" w:rsidRPr="00EB73BB" w:rsidRDefault="006E15EE" w:rsidP="00A22A6C">
            <w:pPr>
              <w:pStyle w:val="Heading3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</w:rPr>
              <w:t xml:space="preserve">Berit G. Herstrøm </w:t>
            </w:r>
            <w:r w:rsidRPr="00FD7D2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r w:rsidRPr="00FD7D2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6E15EE" w:rsidRDefault="006E15EE" w:rsidP="006E15EE">
            <w:pPr>
              <w:rPr>
                <w:lang w:val="en-US"/>
              </w:rPr>
            </w:pPr>
            <w:hyperlink r:id="rId12" w:history="1">
              <w:r w:rsidRPr="004033B1">
                <w:rPr>
                  <w:rStyle w:val="Hyperlink"/>
                  <w:lang w:val="en-US"/>
                </w:rPr>
                <w:t>http://labadviser.danchip.dtu.dk/index.php/Specific_Process_Knowledge/Etch/Etching_of_Gold</w:t>
              </w:r>
            </w:hyperlink>
          </w:p>
          <w:p w:rsidR="006E15EE" w:rsidRPr="000565FF" w:rsidRDefault="006E15EE" w:rsidP="006E15EE">
            <w:pPr>
              <w:rPr>
                <w:lang w:val="en-US"/>
              </w:rPr>
            </w:pPr>
          </w:p>
        </w:tc>
      </w:tr>
      <w:tr w:rsidR="006E15EE" w:rsidRPr="006E15EE" w:rsidTr="003F28B9">
        <w:tc>
          <w:tcPr>
            <w:tcW w:w="3369" w:type="dxa"/>
          </w:tcPr>
          <w:p w:rsidR="006E15EE" w:rsidRDefault="006E15EE" w:rsidP="00A22A6C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Etching </w:t>
            </w: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Pt</w:t>
            </w:r>
            <w:proofErr w:type="spellEnd"/>
          </w:p>
          <w:p w:rsidR="006E15EE" w:rsidRPr="000D3234" w:rsidRDefault="006E15EE" w:rsidP="00A22A6C">
            <w:pPr>
              <w:rPr>
                <w:lang w:val="en-US"/>
              </w:rPr>
            </w:pPr>
            <w:r w:rsidRPr="000D3234">
              <w:rPr>
                <w:lang w:val="en-US"/>
              </w:rPr>
              <w:t>New comparison</w:t>
            </w:r>
            <w:r>
              <w:rPr>
                <w:lang w:val="en-US"/>
              </w:rPr>
              <w:t xml:space="preserve"> page</w:t>
            </w:r>
          </w:p>
        </w:tc>
        <w:tc>
          <w:tcPr>
            <w:tcW w:w="2126" w:type="dxa"/>
          </w:tcPr>
          <w:p w:rsidR="006E15EE" w:rsidRPr="003F28B9" w:rsidRDefault="006E15EE" w:rsidP="00A22A6C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</w:rPr>
            </w:pPr>
            <w:r w:rsidRPr="00FD7D2D">
              <w:rPr>
                <w:rFonts w:asciiTheme="minorHAnsi" w:hAnsiTheme="minorHAnsi"/>
                <w:color w:val="0070C0"/>
              </w:rPr>
              <w:t xml:space="preserve">Berit G. Herstrøm </w:t>
            </w:r>
            <w:r w:rsidRPr="00FD7D2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r w:rsidRPr="00FD7D2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6E15EE" w:rsidRDefault="006E15EE" w:rsidP="006E15EE">
            <w:hyperlink r:id="rId13" w:history="1">
              <w:r w:rsidRPr="004033B1">
                <w:rPr>
                  <w:rStyle w:val="Hyperlink"/>
                </w:rPr>
                <w:t>http://labadviser.danchip.dtu.dk/index.php/Specific_Process_Knowledge/Etch/Etching_of_Platinum</w:t>
              </w:r>
            </w:hyperlink>
          </w:p>
          <w:p w:rsidR="006E15EE" w:rsidRPr="003F28B9" w:rsidRDefault="006E15EE" w:rsidP="006E15EE"/>
        </w:tc>
      </w:tr>
      <w:tr w:rsidR="006E15EE" w:rsidRPr="006E15EE" w:rsidTr="003F28B9">
        <w:tc>
          <w:tcPr>
            <w:tcW w:w="3369" w:type="dxa"/>
          </w:tcPr>
          <w:p w:rsidR="006E15EE" w:rsidRPr="006E15EE" w:rsidRDefault="006E15EE" w:rsidP="00A22A6C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/>
              </w:rPr>
              <w:t>Etching Polymer</w:t>
            </w:r>
          </w:p>
          <w:p w:rsidR="006E15EE" w:rsidRPr="006E15EE" w:rsidRDefault="006E15EE" w:rsidP="00A22A6C">
            <w:pPr>
              <w:rPr>
                <w:rFonts w:ascii="Cambria" w:hAnsi="Cambria"/>
                <w:bCs/>
                <w:color w:val="000000"/>
                <w:lang w:val="en-US"/>
              </w:rPr>
            </w:pPr>
            <w:r w:rsidRPr="006E15EE">
              <w:rPr>
                <w:rFonts w:ascii="Cambria" w:hAnsi="Cambria"/>
                <w:bCs/>
                <w:color w:val="000000"/>
                <w:lang w:val="en-US"/>
              </w:rPr>
              <w:t>New comparison page</w:t>
            </w:r>
          </w:p>
        </w:tc>
        <w:tc>
          <w:tcPr>
            <w:tcW w:w="2126" w:type="dxa"/>
          </w:tcPr>
          <w:p w:rsidR="006E15EE" w:rsidRPr="006E15EE" w:rsidRDefault="006E15EE" w:rsidP="00A22A6C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/>
              </w:rPr>
            </w:pPr>
            <w:r w:rsidRPr="006E15EE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Berit G. Herstrøm </w:t>
            </w:r>
            <w:r w:rsidRPr="006E15EE"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E15EE"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6E15EE" w:rsidRDefault="006E15EE" w:rsidP="006E15EE">
            <w:pPr>
              <w:rPr>
                <w:rFonts w:ascii="Calibri" w:hAnsi="Calibri"/>
                <w:color w:val="000000"/>
                <w:lang w:val="en-US"/>
              </w:rPr>
            </w:pPr>
            <w:hyperlink r:id="rId14" w:history="1">
              <w:r w:rsidRPr="004033B1">
                <w:rPr>
                  <w:rStyle w:val="Hyperlink"/>
                  <w:rFonts w:ascii="Calibri" w:hAnsi="Calibri"/>
                  <w:lang w:val="en-US"/>
                </w:rPr>
                <w:t>http://labadviser.danchip.dtu.dk/index.php/Specific_Process_Knowledge/Etch/Etching_of_Polymer</w:t>
              </w:r>
            </w:hyperlink>
          </w:p>
          <w:p w:rsidR="006E15EE" w:rsidRPr="00176A78" w:rsidRDefault="006E15EE" w:rsidP="006E15EE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:rsidR="00943931" w:rsidRPr="006E15EE" w:rsidRDefault="00943931">
      <w:pPr>
        <w:rPr>
          <w:lang w:val="en-US"/>
        </w:rPr>
      </w:pPr>
    </w:p>
    <w:sectPr w:rsidR="00943931" w:rsidRPr="006E15EE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37BA2"/>
    <w:rsid w:val="00056167"/>
    <w:rsid w:val="000565FF"/>
    <w:rsid w:val="00072A22"/>
    <w:rsid w:val="00081077"/>
    <w:rsid w:val="00082983"/>
    <w:rsid w:val="000D3234"/>
    <w:rsid w:val="00152FD2"/>
    <w:rsid w:val="00176A78"/>
    <w:rsid w:val="00184D76"/>
    <w:rsid w:val="001B6DA0"/>
    <w:rsid w:val="001D5C75"/>
    <w:rsid w:val="001F6A4B"/>
    <w:rsid w:val="00210F67"/>
    <w:rsid w:val="002637F6"/>
    <w:rsid w:val="002905FA"/>
    <w:rsid w:val="002D5468"/>
    <w:rsid w:val="00321444"/>
    <w:rsid w:val="00347623"/>
    <w:rsid w:val="00351454"/>
    <w:rsid w:val="003A3D82"/>
    <w:rsid w:val="003B42F8"/>
    <w:rsid w:val="003E1CE2"/>
    <w:rsid w:val="003F28B9"/>
    <w:rsid w:val="00401774"/>
    <w:rsid w:val="00412A24"/>
    <w:rsid w:val="004266FF"/>
    <w:rsid w:val="00460DDA"/>
    <w:rsid w:val="00491D59"/>
    <w:rsid w:val="00576EBD"/>
    <w:rsid w:val="005A785A"/>
    <w:rsid w:val="005F6E79"/>
    <w:rsid w:val="00607523"/>
    <w:rsid w:val="006140A4"/>
    <w:rsid w:val="006747BE"/>
    <w:rsid w:val="00674933"/>
    <w:rsid w:val="00693189"/>
    <w:rsid w:val="006E15EE"/>
    <w:rsid w:val="00704086"/>
    <w:rsid w:val="0073776C"/>
    <w:rsid w:val="0078520F"/>
    <w:rsid w:val="008B7802"/>
    <w:rsid w:val="008D4AA3"/>
    <w:rsid w:val="008E2491"/>
    <w:rsid w:val="009021C0"/>
    <w:rsid w:val="00906D79"/>
    <w:rsid w:val="0093701A"/>
    <w:rsid w:val="00943931"/>
    <w:rsid w:val="00972089"/>
    <w:rsid w:val="009774E9"/>
    <w:rsid w:val="009812A2"/>
    <w:rsid w:val="009A7580"/>
    <w:rsid w:val="009D4472"/>
    <w:rsid w:val="009E1197"/>
    <w:rsid w:val="009F1886"/>
    <w:rsid w:val="009F26FC"/>
    <w:rsid w:val="009F56AC"/>
    <w:rsid w:val="00A12BDB"/>
    <w:rsid w:val="00A25DED"/>
    <w:rsid w:val="00A51250"/>
    <w:rsid w:val="00AF4737"/>
    <w:rsid w:val="00AF5AB9"/>
    <w:rsid w:val="00B3724D"/>
    <w:rsid w:val="00B5048B"/>
    <w:rsid w:val="00BC372F"/>
    <w:rsid w:val="00BE5826"/>
    <w:rsid w:val="00BF3157"/>
    <w:rsid w:val="00C04805"/>
    <w:rsid w:val="00C438D9"/>
    <w:rsid w:val="00C44CCB"/>
    <w:rsid w:val="00CA710C"/>
    <w:rsid w:val="00CB64AA"/>
    <w:rsid w:val="00CC43C6"/>
    <w:rsid w:val="00D219C1"/>
    <w:rsid w:val="00D361A9"/>
    <w:rsid w:val="00D56503"/>
    <w:rsid w:val="00D95092"/>
    <w:rsid w:val="00DC3767"/>
    <w:rsid w:val="00E1770E"/>
    <w:rsid w:val="00E3037F"/>
    <w:rsid w:val="00EA4959"/>
    <w:rsid w:val="00EB73BB"/>
    <w:rsid w:val="00ED0B84"/>
    <w:rsid w:val="00F03E1E"/>
    <w:rsid w:val="00F071AF"/>
    <w:rsid w:val="00F14A50"/>
    <w:rsid w:val="00F219F0"/>
    <w:rsid w:val="00FA66B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KOH_Etch" TargetMode="External"/><Relationship Id="rId13" Type="http://schemas.openxmlformats.org/officeDocument/2006/relationships/hyperlink" Target="http://labadviser.danchip.dtu.dk/index.php/Specific_Process_Knowledge/Etch/Etching_of_Platin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adviser.danchip.dtu.dk/index.php/Specific_Process_Knowledge/Etch/Wet_Chromium_Etch" TargetMode="External"/><Relationship Id="rId12" Type="http://schemas.openxmlformats.org/officeDocument/2006/relationships/hyperlink" Target="http://labadviser.danchip.dtu.dk/index.php/Specific_Process_Knowledge/Etch/Etching_of_Gol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Thermal_Process/BCB_Curing_Oven" TargetMode="External"/><Relationship Id="rId11" Type="http://schemas.openxmlformats.org/officeDocument/2006/relationships/hyperlink" Target="http://labadviser.danchip.dtu.dk/index.php/Specific_Process_Knowledge/Etch/Etching_of_Chromium" TargetMode="External"/><Relationship Id="rId5" Type="http://schemas.openxmlformats.org/officeDocument/2006/relationships/hyperlink" Target="http://labadviser.danchip.dtu.dk/index.php/Specific_Process_Knowledge/Photolithography/AZ5214E_standard_resist_-_reverse_proce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abadviser.danchip.dtu.dk/index.php/Surveys_and_statistics#Equipment_Usage_stat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danchip.dtu.dk/index.php/Specific_Process_Knowledge/Etch/Wet_Silicon_Oxide_Etch_(BHF)" TargetMode="External"/><Relationship Id="rId14" Type="http://schemas.openxmlformats.org/officeDocument/2006/relationships/hyperlink" Target="http://labadviser.danchip.dtu.dk/index.php/Specific_Process_Knowledge/Etch/Etching_of_Poly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6</cp:revision>
  <dcterms:created xsi:type="dcterms:W3CDTF">2013-04-12T11:28:00Z</dcterms:created>
  <dcterms:modified xsi:type="dcterms:W3CDTF">2013-04-12T13:06:00Z</dcterms:modified>
</cp:coreProperties>
</file>