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A" w:rsidRPr="00FD7D2D" w:rsidRDefault="00750E7F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LabAdviser update: 18</w:t>
      </w:r>
      <w:r w:rsidR="00094EFD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>6</w:t>
      </w:r>
      <w:r w:rsidR="00A83398">
        <w:rPr>
          <w:sz w:val="32"/>
          <w:szCs w:val="32"/>
          <w:lang w:val="en-US"/>
        </w:rPr>
        <w:t xml:space="preserve"> 2020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750E7F" w:rsidTr="00CF1CC8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956CD3" w:rsidRPr="00750E7F" w:rsidTr="00CF1CC8">
        <w:tc>
          <w:tcPr>
            <w:tcW w:w="3652" w:type="dxa"/>
          </w:tcPr>
          <w:p w:rsidR="00956CD3" w:rsidRDefault="00956CD3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Technology Research</w:t>
            </w:r>
          </w:p>
          <w:p w:rsidR="00956CD3" w:rsidRPr="00956CD3" w:rsidRDefault="003E7AB4" w:rsidP="00717AA0">
            <w:pPr>
              <w:rPr>
                <w:lang w:val="en-US"/>
              </w:rPr>
            </w:pPr>
            <w:r>
              <w:rPr>
                <w:lang w:val="en-US"/>
              </w:rPr>
              <w:t>“Technology Development of Nanoscal</w:t>
            </w:r>
            <w:r w:rsidR="00740E31">
              <w:rPr>
                <w:lang w:val="en-US"/>
              </w:rPr>
              <w:t>e</w:t>
            </w:r>
            <w:bookmarkStart w:id="0" w:name="_GoBack"/>
            <w:bookmarkEnd w:id="0"/>
            <w:r>
              <w:rPr>
                <w:lang w:val="en-US"/>
              </w:rPr>
              <w:t xml:space="preserve"> Silicon Plasma Etching Process” has been updated.</w:t>
            </w:r>
          </w:p>
          <w:p w:rsidR="00956CD3" w:rsidRDefault="00956CD3" w:rsidP="00717AA0">
            <w:pPr>
              <w:rPr>
                <w:b/>
                <w:lang w:val="en-US"/>
              </w:rPr>
            </w:pPr>
          </w:p>
          <w:p w:rsidR="00956CD3" w:rsidRDefault="00956CD3" w:rsidP="00717AA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90470B" w:rsidRPr="002B3392" w:rsidRDefault="0090470B" w:rsidP="0090470B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Vy H. Nguyen </w:t>
            </w:r>
            <w:r w:rsidRPr="002B339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  <w:p w:rsidR="006D6383" w:rsidRPr="00281375" w:rsidRDefault="006D6383" w:rsidP="0090470B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5B0CB2" w:rsidRPr="005B0CB2" w:rsidRDefault="0090470B" w:rsidP="00B07ADB">
            <w:pPr>
              <w:rPr>
                <w:color w:val="1F497D"/>
                <w:lang w:val="en-US"/>
              </w:rPr>
            </w:pPr>
            <w:hyperlink r:id="rId5" w:history="1">
              <w:r w:rsidRPr="0090470B">
                <w:rPr>
                  <w:rStyle w:val="Hyperlink"/>
                  <w:lang w:val="en-US"/>
                </w:rPr>
                <w:t>Technology_Research/Technology_Development_of_Nanoscale_Silicon_Plasma_Etching_Process</w:t>
              </w:r>
            </w:hyperlink>
          </w:p>
        </w:tc>
      </w:tr>
      <w:tr w:rsidR="00CF1CC8" w:rsidRPr="00750E7F" w:rsidTr="00CF1CC8">
        <w:tc>
          <w:tcPr>
            <w:tcW w:w="3652" w:type="dxa"/>
          </w:tcPr>
          <w:p w:rsidR="00CF1CC8" w:rsidRDefault="00750E7F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Silicon dry etching (Pegasus 2)</w:t>
            </w:r>
          </w:p>
          <w:p w:rsidR="002B3392" w:rsidRPr="002B3392" w:rsidRDefault="00750E7F" w:rsidP="00717AA0">
            <w:pPr>
              <w:rPr>
                <w:lang w:val="en-US"/>
              </w:rPr>
            </w:pPr>
            <w:r>
              <w:rPr>
                <w:lang w:val="en-US"/>
              </w:rPr>
              <w:t>Nanoscale silicon dry etching with SF6 and O2: The CORE sequence</w:t>
            </w:r>
          </w:p>
        </w:tc>
        <w:tc>
          <w:tcPr>
            <w:tcW w:w="2693" w:type="dxa"/>
          </w:tcPr>
          <w:p w:rsidR="00CF1CC8" w:rsidRPr="002B3392" w:rsidRDefault="00750E7F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Vy H. Nguyen </w:t>
            </w:r>
            <w:r w:rsidR="00CF1CC8" w:rsidRPr="002B339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  <w:p w:rsidR="00CF1CC8" w:rsidRPr="002B3392" w:rsidRDefault="00CF1CC8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CF1CC8" w:rsidRPr="00750E7F" w:rsidRDefault="00750E7F" w:rsidP="00750E7F">
            <w:pPr>
              <w:rPr>
                <w:color w:val="1F497D"/>
                <w:lang w:val="en-US"/>
              </w:rPr>
            </w:pPr>
            <w:hyperlink r:id="rId6" w:history="1">
              <w:r w:rsidRPr="00750E7F">
                <w:rPr>
                  <w:rStyle w:val="Hyperlink"/>
                  <w:lang w:val="en-US"/>
                </w:rPr>
                <w:t>DRIE-Pegasus/Pegasus-2/Nanoscale_silicon_etching_with_SF6_and_O2</w:t>
              </w:r>
            </w:hyperlink>
          </w:p>
        </w:tc>
      </w:tr>
      <w:tr w:rsidR="0090470B" w:rsidRPr="00750E7F" w:rsidTr="00CF1CC8">
        <w:tc>
          <w:tcPr>
            <w:tcW w:w="3652" w:type="dxa"/>
          </w:tcPr>
          <w:p w:rsidR="0090470B" w:rsidRDefault="0090470B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Black silicon (Pegasus 2)</w:t>
            </w:r>
          </w:p>
          <w:p w:rsidR="0090470B" w:rsidRPr="0090470B" w:rsidRDefault="0090470B" w:rsidP="00717AA0">
            <w:pPr>
              <w:rPr>
                <w:lang w:val="en-US"/>
              </w:rPr>
            </w:pPr>
            <w:r w:rsidRPr="0090470B">
              <w:rPr>
                <w:lang w:val="en-US"/>
              </w:rPr>
              <w:t>Black silicon on demand is a black silicon process made from the CORE sequence</w:t>
            </w:r>
          </w:p>
        </w:tc>
        <w:tc>
          <w:tcPr>
            <w:tcW w:w="2693" w:type="dxa"/>
          </w:tcPr>
          <w:p w:rsidR="0090470B" w:rsidRPr="002B3392" w:rsidRDefault="0090470B" w:rsidP="0090470B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Vy H. Nguyen </w:t>
            </w:r>
            <w:r w:rsidRPr="002B339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  <w:p w:rsidR="0090470B" w:rsidRPr="0090470B" w:rsidRDefault="0090470B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90470B" w:rsidRPr="0090470B" w:rsidRDefault="0090470B" w:rsidP="00750E7F">
            <w:pPr>
              <w:rPr>
                <w:color w:val="1F497D"/>
                <w:lang w:val="en-US"/>
              </w:rPr>
            </w:pPr>
            <w:hyperlink r:id="rId7" w:history="1">
              <w:r w:rsidRPr="0090470B">
                <w:rPr>
                  <w:rStyle w:val="Hyperlink"/>
                  <w:lang w:val="en-US"/>
                </w:rPr>
                <w:t>Pegasus-2/</w:t>
              </w:r>
              <w:proofErr w:type="spellStart"/>
              <w:r w:rsidRPr="0090470B">
                <w:rPr>
                  <w:rStyle w:val="Hyperlink"/>
                  <w:lang w:val="en-US"/>
                </w:rPr>
                <w:t>Black_silicon_on_Demand</w:t>
              </w:r>
              <w:proofErr w:type="spellEnd"/>
            </w:hyperlink>
          </w:p>
        </w:tc>
      </w:tr>
      <w:tr w:rsidR="003C6A22" w:rsidRPr="00750E7F" w:rsidTr="00CF1CC8">
        <w:tc>
          <w:tcPr>
            <w:tcW w:w="3652" w:type="dxa"/>
          </w:tcPr>
          <w:p w:rsidR="007D705A" w:rsidRPr="00CF1CC8" w:rsidRDefault="003E7AB4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Deposition of </w:t>
            </w:r>
            <w:proofErr w:type="spellStart"/>
            <w:r>
              <w:rPr>
                <w:b/>
                <w:lang w:val="en-US"/>
              </w:rPr>
              <w:t>AlN</w:t>
            </w:r>
            <w:proofErr w:type="spellEnd"/>
            <w:r>
              <w:rPr>
                <w:b/>
                <w:lang w:val="en-US"/>
              </w:rPr>
              <w:t xml:space="preserve"> (ALD2)</w:t>
            </w:r>
          </w:p>
          <w:p w:rsidR="00A03EBA" w:rsidRPr="00F7331A" w:rsidRDefault="003E7AB4" w:rsidP="00717AA0">
            <w:pPr>
              <w:rPr>
                <w:lang w:val="en-US"/>
              </w:rPr>
            </w:pPr>
            <w:r>
              <w:rPr>
                <w:lang w:val="en-US"/>
              </w:rPr>
              <w:t xml:space="preserve">New page on </w:t>
            </w:r>
            <w:proofErr w:type="spellStart"/>
            <w:r>
              <w:rPr>
                <w:lang w:val="en-US"/>
              </w:rPr>
              <w:t>AlN</w:t>
            </w:r>
            <w:proofErr w:type="spellEnd"/>
            <w:r>
              <w:rPr>
                <w:lang w:val="en-US"/>
              </w:rPr>
              <w:t xml:space="preserve"> with NH3 plasma on ALD 2 has been made</w:t>
            </w:r>
          </w:p>
        </w:tc>
        <w:tc>
          <w:tcPr>
            <w:tcW w:w="2693" w:type="dxa"/>
          </w:tcPr>
          <w:p w:rsidR="007D705A" w:rsidRPr="00792B3F" w:rsidRDefault="00656449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Evgeniy Shkondin </w:t>
            </w:r>
            <w:r w:rsidR="00CF1CC8" w:rsidRPr="00792B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  <w:p w:rsidR="007D705A" w:rsidRPr="00792B3F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A03EBA" w:rsidRPr="0006107C" w:rsidRDefault="006A53D8" w:rsidP="00B07ADB">
            <w:pPr>
              <w:rPr>
                <w:color w:val="1F497D"/>
                <w:lang w:val="en-US"/>
              </w:rPr>
            </w:pPr>
            <w:hyperlink r:id="rId8" w:history="1">
              <w:r w:rsidRPr="006A53D8">
                <w:rPr>
                  <w:rStyle w:val="Hyperlink"/>
                  <w:lang w:val="en-US"/>
                </w:rPr>
                <w:t>/</w:t>
              </w:r>
              <w:proofErr w:type="spellStart"/>
              <w:r w:rsidRPr="006A53D8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Pr="006A53D8">
                <w:rPr>
                  <w:rStyle w:val="Hyperlink"/>
                  <w:lang w:val="en-US"/>
                </w:rPr>
                <w:t>/ALD2_(PEALD)/AlN_deposition_using_ALD2</w:t>
              </w:r>
            </w:hyperlink>
          </w:p>
        </w:tc>
      </w:tr>
      <w:tr w:rsidR="003610AD" w:rsidRPr="00750E7F" w:rsidTr="00CF1CC8">
        <w:tc>
          <w:tcPr>
            <w:tcW w:w="3652" w:type="dxa"/>
          </w:tcPr>
          <w:p w:rsidR="003610AD" w:rsidRDefault="006A53D8" w:rsidP="008B053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Deposition of HfO2 (ALD2)</w:t>
            </w:r>
          </w:p>
          <w:p w:rsidR="006A53D8" w:rsidRPr="006A53D8" w:rsidRDefault="006A53D8" w:rsidP="008B053F">
            <w:pPr>
              <w:rPr>
                <w:rFonts w:eastAsia="Times New Roman"/>
                <w:lang w:val="en-US" w:eastAsia="en-US"/>
              </w:rPr>
            </w:pPr>
            <w:r w:rsidRPr="006A53D8">
              <w:rPr>
                <w:rFonts w:eastAsia="Times New Roman"/>
                <w:lang w:val="en-US" w:eastAsia="en-US"/>
              </w:rPr>
              <w:t>New section on HfO2 deposition with O2 plasma on ALD2.</w:t>
            </w:r>
          </w:p>
        </w:tc>
        <w:tc>
          <w:tcPr>
            <w:tcW w:w="2693" w:type="dxa"/>
          </w:tcPr>
          <w:p w:rsidR="006A53D8" w:rsidRPr="00792B3F" w:rsidRDefault="006A53D8" w:rsidP="006A53D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Evgeniy Shkondin </w:t>
            </w:r>
            <w:r w:rsidRPr="00792B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  <w:p w:rsidR="003610AD" w:rsidRDefault="003610AD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3610AD" w:rsidRDefault="006A53D8" w:rsidP="00F7331A">
            <w:pPr>
              <w:rPr>
                <w:color w:val="1F497D"/>
                <w:lang w:val="en-US"/>
              </w:rPr>
            </w:pPr>
            <w:hyperlink r:id="rId9" w:anchor="HfO2_deposition_using_O2_plasma" w:history="1">
              <w:r w:rsidRPr="006A53D8">
                <w:rPr>
                  <w:rStyle w:val="Hyperlink"/>
                  <w:lang w:val="en-US"/>
                </w:rPr>
                <w:t>ALD2_(PEALD)/HfO2_deposition_using_ALD2#HfO2_deposition_using_O2_plasma</w:t>
              </w:r>
            </w:hyperlink>
          </w:p>
          <w:p w:rsidR="003610AD" w:rsidRDefault="003610AD" w:rsidP="00F7331A">
            <w:pPr>
              <w:rPr>
                <w:color w:val="1F497D"/>
                <w:lang w:val="en-US"/>
              </w:rPr>
            </w:pPr>
          </w:p>
        </w:tc>
      </w:tr>
      <w:tr w:rsidR="006A53D8" w:rsidRPr="00750E7F" w:rsidTr="00CF1CC8">
        <w:tc>
          <w:tcPr>
            <w:tcW w:w="3652" w:type="dxa"/>
          </w:tcPr>
          <w:p w:rsidR="006A53D8" w:rsidRDefault="006A53D8" w:rsidP="008B053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Standard recipes on ALD2</w:t>
            </w:r>
          </w:p>
          <w:p w:rsidR="006A53D8" w:rsidRPr="006A53D8" w:rsidRDefault="006A53D8" w:rsidP="008B053F">
            <w:pPr>
              <w:rPr>
                <w:rFonts w:eastAsia="Times New Roman"/>
                <w:lang w:val="en-US" w:eastAsia="en-US"/>
              </w:rPr>
            </w:pPr>
            <w:r w:rsidRPr="006A53D8">
              <w:rPr>
                <w:rFonts w:eastAsia="Times New Roman"/>
                <w:lang w:val="en-US" w:eastAsia="en-US"/>
              </w:rPr>
              <w:t>This page has been updated with ALN deposition recipe with NH3 plasma and HfO2 deposition with O2 plasma</w:t>
            </w:r>
          </w:p>
        </w:tc>
        <w:tc>
          <w:tcPr>
            <w:tcW w:w="2693" w:type="dxa"/>
          </w:tcPr>
          <w:p w:rsidR="006A53D8" w:rsidRPr="00792B3F" w:rsidRDefault="006A53D8" w:rsidP="006A53D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Evgeniy Shkondin </w:t>
            </w:r>
            <w:r w:rsidRPr="00792B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  <w:p w:rsidR="006A53D8" w:rsidRDefault="006A53D8" w:rsidP="006A53D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6A53D8" w:rsidRDefault="006A53D8" w:rsidP="00F7331A">
            <w:pPr>
              <w:rPr>
                <w:color w:val="1F497D"/>
                <w:lang w:val="en-US"/>
              </w:rPr>
            </w:pPr>
            <w:hyperlink r:id="rId10" w:history="1">
              <w:r w:rsidRPr="006A53D8">
                <w:rPr>
                  <w:rStyle w:val="Hyperlink"/>
                  <w:lang w:val="en-US"/>
                </w:rPr>
                <w:t>ALD2_(PEALD)/Standard_recipes_on_the_ALD2_tool</w:t>
              </w:r>
            </w:hyperlink>
          </w:p>
        </w:tc>
      </w:tr>
      <w:tr w:rsidR="00414920" w:rsidRPr="008F1DCF" w:rsidTr="00CF1CC8">
        <w:tc>
          <w:tcPr>
            <w:tcW w:w="3652" w:type="dxa"/>
          </w:tcPr>
          <w:p w:rsidR="007B5137" w:rsidRPr="008F1DCF" w:rsidRDefault="008F1DCF" w:rsidP="008B053F">
            <w:pPr>
              <w:rPr>
                <w:rFonts w:eastAsia="Times New Roman"/>
                <w:b/>
                <w:lang w:val="en-US" w:eastAsia="en-US"/>
              </w:rPr>
            </w:pPr>
            <w:r w:rsidRPr="008F1DCF">
              <w:rPr>
                <w:rFonts w:eastAsia="Times New Roman"/>
                <w:b/>
                <w:lang w:val="en-US" w:eastAsia="en-US"/>
              </w:rPr>
              <w:t>XRD at Nanolab</w:t>
            </w:r>
          </w:p>
          <w:p w:rsidR="006723F7" w:rsidRDefault="008F1DCF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Restructuring this page. </w:t>
            </w:r>
            <w:r w:rsidR="006723F7">
              <w:rPr>
                <w:rFonts w:eastAsia="Times New Roman"/>
                <w:lang w:val="en-US" w:eastAsia="en-US"/>
              </w:rPr>
              <w:t>There are now two subpages to this page. One for each XRD at Nanolab.</w:t>
            </w:r>
          </w:p>
          <w:p w:rsidR="006723F7" w:rsidRDefault="006723F7" w:rsidP="006723F7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XRD </w:t>
            </w:r>
            <w:proofErr w:type="spellStart"/>
            <w:r>
              <w:rPr>
                <w:rFonts w:eastAsia="Times New Roman"/>
                <w:lang w:val="en-US" w:eastAsia="en-US"/>
              </w:rPr>
              <w:t>SmartLab</w:t>
            </w:r>
            <w:proofErr w:type="spellEnd"/>
          </w:p>
          <w:p w:rsidR="006723F7" w:rsidRPr="006723F7" w:rsidRDefault="006723F7" w:rsidP="006723F7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XRD Powder</w:t>
            </w:r>
          </w:p>
          <w:p w:rsidR="006723F7" w:rsidRDefault="006723F7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The page also has subpages about the software used (some of these pages may still be under con</w:t>
            </w:r>
            <w:r w:rsidR="00A76BF4">
              <w:rPr>
                <w:rFonts w:eastAsia="Times New Roman"/>
                <w:lang w:val="en-US" w:eastAsia="en-US"/>
              </w:rPr>
              <w:t>s</w:t>
            </w:r>
            <w:r>
              <w:rPr>
                <w:rFonts w:eastAsia="Times New Roman"/>
                <w:lang w:val="en-US" w:eastAsia="en-US"/>
              </w:rPr>
              <w:t>truction):</w:t>
            </w:r>
          </w:p>
          <w:p w:rsidR="006723F7" w:rsidRDefault="006723F7" w:rsidP="006723F7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Installing </w:t>
            </w:r>
            <w:proofErr w:type="spellStart"/>
            <w:r>
              <w:rPr>
                <w:rFonts w:eastAsia="Times New Roman"/>
                <w:lang w:val="en-US" w:eastAsia="en-US"/>
              </w:rPr>
              <w:t>SmartLab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Studio II</w:t>
            </w:r>
          </w:p>
          <w:p w:rsidR="006723F7" w:rsidRDefault="006723F7" w:rsidP="006723F7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Converting data from XRD Powder to </w:t>
            </w:r>
            <w:proofErr w:type="spellStart"/>
            <w:r>
              <w:rPr>
                <w:rFonts w:eastAsia="Times New Roman"/>
                <w:lang w:val="en-US" w:eastAsia="en-US"/>
              </w:rPr>
              <w:t>SmartLab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Studio II</w:t>
            </w:r>
          </w:p>
          <w:p w:rsidR="006723F7" w:rsidRDefault="006723F7" w:rsidP="006723F7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Guide for using </w:t>
            </w:r>
            <w:proofErr w:type="spellStart"/>
            <w:r>
              <w:rPr>
                <w:rFonts w:eastAsia="Times New Roman"/>
                <w:lang w:val="en-US" w:eastAsia="en-US"/>
              </w:rPr>
              <w:t>SmartLab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Studio II for data Analysis</w:t>
            </w:r>
          </w:p>
          <w:p w:rsidR="006723F7" w:rsidRPr="006723F7" w:rsidRDefault="006723F7" w:rsidP="006723F7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Guide for using </w:t>
            </w:r>
            <w:proofErr w:type="spellStart"/>
            <w:r>
              <w:rPr>
                <w:rFonts w:eastAsia="Times New Roman"/>
                <w:lang w:val="en-US" w:eastAsia="en-US"/>
              </w:rPr>
              <w:t>HighScore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Plus for advanced powder data analysis</w:t>
            </w:r>
          </w:p>
        </w:tc>
        <w:tc>
          <w:tcPr>
            <w:tcW w:w="2693" w:type="dxa"/>
          </w:tcPr>
          <w:p w:rsidR="00414920" w:rsidRDefault="008F1DCF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Kristian H. Rasmussen</w:t>
            </w:r>
            <w:r w:rsidR="008B0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</w:t>
            </w:r>
          </w:p>
          <w:p w:rsidR="00BE4032" w:rsidRDefault="00BE4032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BE4032" w:rsidRPr="00FF0A8C" w:rsidRDefault="00BE4032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BE4032" w:rsidRDefault="008F1DCF" w:rsidP="00F7331A">
            <w:pPr>
              <w:rPr>
                <w:color w:val="1F497D"/>
                <w:lang w:val="en-US"/>
              </w:rPr>
            </w:pPr>
            <w:hyperlink r:id="rId11" w:history="1">
              <w:r w:rsidRPr="008F1DCF">
                <w:rPr>
                  <w:rStyle w:val="Hyperlink"/>
                  <w:lang w:val="en-US"/>
                </w:rPr>
                <w:t>/Characterization/XRD</w:t>
              </w:r>
            </w:hyperlink>
          </w:p>
          <w:p w:rsidR="006723F7" w:rsidRDefault="006723F7" w:rsidP="00F7331A">
            <w:pPr>
              <w:rPr>
                <w:color w:val="1F497D"/>
                <w:lang w:val="en-US"/>
              </w:rPr>
            </w:pPr>
          </w:p>
          <w:p w:rsidR="006723F7" w:rsidRDefault="006723F7" w:rsidP="00F7331A">
            <w:pPr>
              <w:rPr>
                <w:color w:val="1F497D"/>
                <w:lang w:val="en-US"/>
              </w:rPr>
            </w:pPr>
          </w:p>
          <w:p w:rsidR="006723F7" w:rsidRDefault="006723F7" w:rsidP="00F7331A">
            <w:pPr>
              <w:rPr>
                <w:color w:val="1F497D"/>
                <w:lang w:val="en-US"/>
              </w:rPr>
            </w:pPr>
          </w:p>
          <w:p w:rsidR="006723F7" w:rsidRDefault="006723F7" w:rsidP="006723F7">
            <w:pPr>
              <w:pStyle w:val="ListParagraph"/>
              <w:numPr>
                <w:ilvl w:val="0"/>
                <w:numId w:val="17"/>
              </w:numPr>
              <w:rPr>
                <w:color w:val="1F497D"/>
                <w:lang w:val="en-US"/>
              </w:rPr>
            </w:pPr>
            <w:hyperlink r:id="rId12" w:history="1">
              <w:r w:rsidRPr="006723F7">
                <w:rPr>
                  <w:rStyle w:val="Hyperlink"/>
                  <w:lang w:val="en-US"/>
                </w:rPr>
                <w:t>/XRD/</w:t>
              </w:r>
              <w:proofErr w:type="spellStart"/>
              <w:r w:rsidRPr="006723F7">
                <w:rPr>
                  <w:rStyle w:val="Hyperlink"/>
                  <w:lang w:val="en-US"/>
                </w:rPr>
                <w:t>XRD_SmartLab</w:t>
              </w:r>
              <w:proofErr w:type="spellEnd"/>
            </w:hyperlink>
          </w:p>
          <w:p w:rsidR="006723F7" w:rsidRDefault="006723F7" w:rsidP="006723F7">
            <w:pPr>
              <w:pStyle w:val="ListParagraph"/>
              <w:numPr>
                <w:ilvl w:val="0"/>
                <w:numId w:val="17"/>
              </w:numPr>
              <w:rPr>
                <w:color w:val="1F497D"/>
                <w:lang w:val="en-US"/>
              </w:rPr>
            </w:pPr>
            <w:hyperlink r:id="rId13" w:history="1">
              <w:r w:rsidRPr="006723F7">
                <w:rPr>
                  <w:rStyle w:val="Hyperlink"/>
                  <w:lang w:val="en-US"/>
                </w:rPr>
                <w:t>/XRD/</w:t>
              </w:r>
              <w:proofErr w:type="spellStart"/>
              <w:r w:rsidRPr="006723F7">
                <w:rPr>
                  <w:rStyle w:val="Hyperlink"/>
                  <w:lang w:val="en-US"/>
                </w:rPr>
                <w:t>XRD_Powder</w:t>
              </w:r>
              <w:proofErr w:type="spellEnd"/>
            </w:hyperlink>
          </w:p>
          <w:p w:rsidR="006723F7" w:rsidRDefault="006723F7" w:rsidP="006723F7">
            <w:pPr>
              <w:rPr>
                <w:color w:val="1F497D"/>
                <w:lang w:val="en-US"/>
              </w:rPr>
            </w:pPr>
          </w:p>
          <w:p w:rsidR="006723F7" w:rsidRDefault="006723F7" w:rsidP="006723F7">
            <w:pPr>
              <w:rPr>
                <w:color w:val="1F497D"/>
                <w:lang w:val="en-US"/>
              </w:rPr>
            </w:pPr>
          </w:p>
          <w:p w:rsidR="006723F7" w:rsidRDefault="006723F7" w:rsidP="006723F7">
            <w:pPr>
              <w:pStyle w:val="ListParagraph"/>
              <w:numPr>
                <w:ilvl w:val="0"/>
                <w:numId w:val="17"/>
              </w:numPr>
              <w:rPr>
                <w:color w:val="1F497D"/>
                <w:lang w:val="en-US"/>
              </w:rPr>
            </w:pPr>
            <w:hyperlink r:id="rId14" w:history="1">
              <w:r w:rsidRPr="006723F7">
                <w:rPr>
                  <w:rStyle w:val="Hyperlink"/>
                  <w:lang w:val="en-US"/>
                </w:rPr>
                <w:t>/XRD/software</w:t>
              </w:r>
            </w:hyperlink>
          </w:p>
          <w:p w:rsidR="006723F7" w:rsidRDefault="006723F7" w:rsidP="006723F7">
            <w:pPr>
              <w:pStyle w:val="ListParagraph"/>
              <w:numPr>
                <w:ilvl w:val="0"/>
                <w:numId w:val="17"/>
              </w:numPr>
              <w:rPr>
                <w:color w:val="1F497D"/>
                <w:lang w:val="en-US"/>
              </w:rPr>
            </w:pPr>
            <w:hyperlink r:id="rId15" w:history="1">
              <w:r w:rsidRPr="006723F7">
                <w:rPr>
                  <w:rStyle w:val="Hyperlink"/>
                  <w:lang w:val="en-US"/>
                </w:rPr>
                <w:t>/XRD/</w:t>
              </w:r>
              <w:proofErr w:type="spellStart"/>
              <w:r w:rsidRPr="006723F7">
                <w:rPr>
                  <w:rStyle w:val="Hyperlink"/>
                  <w:lang w:val="en-US"/>
                </w:rPr>
                <w:t>dataconversion</w:t>
              </w:r>
              <w:proofErr w:type="spellEnd"/>
            </w:hyperlink>
          </w:p>
          <w:p w:rsidR="006723F7" w:rsidRDefault="006723F7" w:rsidP="006723F7">
            <w:pPr>
              <w:pStyle w:val="ListParagraph"/>
              <w:numPr>
                <w:ilvl w:val="0"/>
                <w:numId w:val="17"/>
              </w:numPr>
              <w:rPr>
                <w:color w:val="1F497D"/>
                <w:lang w:val="en-US"/>
              </w:rPr>
            </w:pPr>
            <w:hyperlink r:id="rId16" w:history="1">
              <w:r w:rsidRPr="006723F7">
                <w:rPr>
                  <w:rStyle w:val="Hyperlink"/>
                  <w:lang w:val="en-US"/>
                </w:rPr>
                <w:t>/XRD/</w:t>
              </w:r>
              <w:proofErr w:type="spellStart"/>
              <w:r w:rsidRPr="006723F7">
                <w:rPr>
                  <w:rStyle w:val="Hyperlink"/>
                  <w:lang w:val="en-US"/>
                </w:rPr>
                <w:t>SLSII_analysis</w:t>
              </w:r>
              <w:proofErr w:type="spellEnd"/>
            </w:hyperlink>
          </w:p>
          <w:p w:rsidR="006723F7" w:rsidRPr="006723F7" w:rsidRDefault="006723F7" w:rsidP="006723F7">
            <w:pPr>
              <w:pStyle w:val="ListParagraph"/>
              <w:numPr>
                <w:ilvl w:val="0"/>
                <w:numId w:val="17"/>
              </w:numPr>
              <w:rPr>
                <w:color w:val="1F497D"/>
                <w:lang w:val="en-US"/>
              </w:rPr>
            </w:pPr>
            <w:hyperlink r:id="rId17" w:history="1">
              <w:r w:rsidRPr="006723F7">
                <w:rPr>
                  <w:rStyle w:val="Hyperlink"/>
                  <w:lang w:val="en-US"/>
                </w:rPr>
                <w:t>/XRD/</w:t>
              </w:r>
              <w:proofErr w:type="spellStart"/>
              <w:r w:rsidRPr="006723F7">
                <w:rPr>
                  <w:rStyle w:val="Hyperlink"/>
                  <w:lang w:val="en-US"/>
                </w:rPr>
                <w:t>HighScore_analysis</w:t>
              </w:r>
              <w:proofErr w:type="spellEnd"/>
            </w:hyperlink>
          </w:p>
          <w:p w:rsidR="006723F7" w:rsidRPr="00FF0A8C" w:rsidRDefault="006723F7" w:rsidP="00F7331A">
            <w:pPr>
              <w:rPr>
                <w:color w:val="1F497D"/>
                <w:lang w:val="en-US"/>
              </w:rPr>
            </w:pPr>
          </w:p>
        </w:tc>
      </w:tr>
      <w:tr w:rsidR="009574C8" w:rsidRPr="00750E7F" w:rsidTr="00CF1CC8">
        <w:tc>
          <w:tcPr>
            <w:tcW w:w="3652" w:type="dxa"/>
          </w:tcPr>
          <w:p w:rsidR="00A76BF4" w:rsidRDefault="00A76BF4" w:rsidP="004C2E76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lastRenderedPageBreak/>
              <w:t xml:space="preserve">Stylus profilers: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Dektak’s</w:t>
            </w:r>
            <w:proofErr w:type="spellEnd"/>
          </w:p>
          <w:p w:rsidR="00A76BF4" w:rsidRPr="00A76BF4" w:rsidRDefault="00A76BF4" w:rsidP="004C2E76">
            <w:pPr>
              <w:rPr>
                <w:rFonts w:eastAsia="Times New Roman"/>
                <w:lang w:val="en-US" w:eastAsia="en-US"/>
              </w:rPr>
            </w:pPr>
            <w:r w:rsidRPr="00A76BF4">
              <w:rPr>
                <w:rFonts w:eastAsia="Times New Roman"/>
                <w:lang w:val="en-US" w:eastAsia="en-US"/>
              </w:rPr>
              <w:t xml:space="preserve">New section on the height accuracy on the </w:t>
            </w:r>
            <w:proofErr w:type="spellStart"/>
            <w:r w:rsidRPr="00A76BF4">
              <w:rPr>
                <w:rFonts w:eastAsia="Times New Roman"/>
                <w:lang w:val="en-US" w:eastAsia="en-US"/>
              </w:rPr>
              <w:t>Dektak’s</w:t>
            </w:r>
            <w:proofErr w:type="spellEnd"/>
          </w:p>
        </w:tc>
        <w:tc>
          <w:tcPr>
            <w:tcW w:w="2693" w:type="dxa"/>
          </w:tcPr>
          <w:p w:rsidR="009574C8" w:rsidRPr="00296E43" w:rsidRDefault="004C2E76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Rebecca B. Ettlinger </w:t>
            </w:r>
            <w:r w:rsidR="00296E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</w:tc>
        <w:tc>
          <w:tcPr>
            <w:tcW w:w="3509" w:type="dxa"/>
          </w:tcPr>
          <w:p w:rsidR="009574C8" w:rsidRPr="00064E58" w:rsidRDefault="00A76BF4" w:rsidP="00A76BF4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18" w:anchor="Height_accuracy" w:history="1">
              <w:r w:rsidRPr="00A76BF4">
                <w:rPr>
                  <w:rStyle w:val="Hyperlink"/>
                  <w:rFonts w:ascii="Calibri" w:hAnsi="Calibri" w:cs="Calibri"/>
                  <w:lang w:val="en-US"/>
                </w:rPr>
                <w:t>Characterization/</w:t>
              </w:r>
              <w:proofErr w:type="spellStart"/>
              <w:r w:rsidRPr="00A76BF4">
                <w:rPr>
                  <w:rStyle w:val="Hyperlink"/>
                  <w:rFonts w:ascii="Calibri" w:hAnsi="Calibri" w:cs="Calibri"/>
                  <w:lang w:val="en-US"/>
                </w:rPr>
                <w:t>Profiler#Height_accuracy</w:t>
              </w:r>
              <w:proofErr w:type="spellEnd"/>
            </w:hyperlink>
          </w:p>
        </w:tc>
      </w:tr>
      <w:tr w:rsidR="000D5299" w:rsidRPr="00750E7F" w:rsidTr="00CF1CC8">
        <w:tc>
          <w:tcPr>
            <w:tcW w:w="3652" w:type="dxa"/>
          </w:tcPr>
          <w:p w:rsidR="004C2E76" w:rsidRPr="00A76BF4" w:rsidRDefault="00577D6C" w:rsidP="004C2E76">
            <w:pPr>
              <w:rPr>
                <w:rFonts w:eastAsia="Times New Roman"/>
                <w:b/>
                <w:lang w:val="en-US" w:eastAsia="en-US"/>
              </w:rPr>
            </w:pPr>
            <w:r w:rsidRPr="00A76BF4">
              <w:rPr>
                <w:rFonts w:eastAsia="Times New Roman"/>
                <w:b/>
                <w:lang w:val="en-US" w:eastAsia="en-US"/>
              </w:rPr>
              <w:t xml:space="preserve"> </w:t>
            </w:r>
            <w:r w:rsidR="00A76BF4" w:rsidRPr="00A76BF4">
              <w:rPr>
                <w:rFonts w:eastAsia="Times New Roman"/>
                <w:b/>
                <w:lang w:val="en-US" w:eastAsia="en-US"/>
              </w:rPr>
              <w:t>AFM</w:t>
            </w:r>
          </w:p>
          <w:p w:rsidR="00A76BF4" w:rsidRPr="000D5299" w:rsidRDefault="00A76BF4" w:rsidP="004C2E76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section on the height accuracy on the AFM</w:t>
            </w:r>
          </w:p>
        </w:tc>
        <w:tc>
          <w:tcPr>
            <w:tcW w:w="2693" w:type="dxa"/>
          </w:tcPr>
          <w:p w:rsidR="000D5299" w:rsidRPr="005B0CB2" w:rsidRDefault="00A76BF4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Berit Herstrøm </w:t>
            </w:r>
            <w:r w:rsidR="008A28A5" w:rsidRPr="005B0C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</w:t>
            </w:r>
            <w:r w:rsidR="000D5299" w:rsidRPr="005B0C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lab</w:t>
            </w:r>
          </w:p>
        </w:tc>
        <w:tc>
          <w:tcPr>
            <w:tcW w:w="3509" w:type="dxa"/>
          </w:tcPr>
          <w:p w:rsidR="000D5299" w:rsidRPr="004C2E76" w:rsidRDefault="00A76BF4" w:rsidP="00064E58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19" w:anchor="Height_Accuracy" w:history="1">
              <w:r w:rsidRPr="00A76BF4">
                <w:rPr>
                  <w:rStyle w:val="Hyperlink"/>
                  <w:rFonts w:ascii="Calibri" w:hAnsi="Calibri" w:cs="Calibri"/>
                  <w:lang w:val="en-US"/>
                </w:rPr>
                <w:t>/Characterization/AFM:_</w:t>
              </w:r>
              <w:proofErr w:type="spellStart"/>
              <w:r w:rsidRPr="00A76BF4">
                <w:rPr>
                  <w:rStyle w:val="Hyperlink"/>
                  <w:rFonts w:ascii="Calibri" w:hAnsi="Calibri" w:cs="Calibri"/>
                  <w:lang w:val="en-US"/>
                </w:rPr>
                <w:t>Atomic_Force_Microscopy#Height_Accuracy</w:t>
              </w:r>
              <w:proofErr w:type="spellEnd"/>
            </w:hyperlink>
          </w:p>
        </w:tc>
      </w:tr>
      <w:tr w:rsidR="00B4223C" w:rsidRPr="00750E7F" w:rsidTr="00CF1CC8">
        <w:tc>
          <w:tcPr>
            <w:tcW w:w="3652" w:type="dxa"/>
          </w:tcPr>
          <w:p w:rsidR="00577D6C" w:rsidRPr="009F3F8E" w:rsidRDefault="00E21329" w:rsidP="004F36C0">
            <w:pPr>
              <w:rPr>
                <w:rFonts w:eastAsia="Times New Roman"/>
                <w:b/>
                <w:lang w:val="en-US" w:eastAsia="en-US"/>
              </w:rPr>
            </w:pPr>
            <w:r w:rsidRPr="009F3F8E">
              <w:rPr>
                <w:rFonts w:eastAsia="Times New Roman"/>
                <w:b/>
                <w:lang w:val="en-US" w:eastAsia="en-US"/>
              </w:rPr>
              <w:t>Optical profiler</w:t>
            </w:r>
          </w:p>
          <w:p w:rsidR="00E21329" w:rsidRPr="00E21329" w:rsidRDefault="009F3F8E" w:rsidP="00E21329">
            <w:pPr>
              <w:rPr>
                <w:lang w:val="en-US"/>
              </w:rPr>
            </w:pPr>
            <w:r>
              <w:rPr>
                <w:lang w:val="en-US"/>
              </w:rPr>
              <w:t xml:space="preserve">Added </w:t>
            </w:r>
            <w:proofErr w:type="spellStart"/>
            <w:r>
              <w:rPr>
                <w:lang w:val="en-US"/>
              </w:rPr>
              <w:t>Sensofar</w:t>
            </w:r>
            <w:proofErr w:type="spellEnd"/>
            <w:r w:rsidR="00E21329" w:rsidRPr="00E21329">
              <w:rPr>
                <w:lang w:val="en-US"/>
              </w:rPr>
              <w:t xml:space="preserve"> presentation of the </w:t>
            </w:r>
            <w:r>
              <w:rPr>
                <w:lang w:val="en-US"/>
              </w:rPr>
              <w:t>“I</w:t>
            </w:r>
            <w:r w:rsidR="00E21329" w:rsidRPr="00E21329">
              <w:rPr>
                <w:lang w:val="en-US"/>
              </w:rPr>
              <w:t>nstrument techniques and possibilities</w:t>
            </w:r>
            <w:r>
              <w:rPr>
                <w:lang w:val="en-US"/>
              </w:rPr>
              <w:t>”</w:t>
            </w:r>
            <w:r w:rsidR="00E21329" w:rsidRPr="00E21329">
              <w:rPr>
                <w:lang w:val="en-US"/>
              </w:rPr>
              <w:t xml:space="preserve"> and leaflet with </w:t>
            </w:r>
            <w:r>
              <w:rPr>
                <w:lang w:val="en-US"/>
              </w:rPr>
              <w:t xml:space="preserve">the instrument </w:t>
            </w:r>
            <w:r w:rsidR="00E21329" w:rsidRPr="00E21329">
              <w:rPr>
                <w:lang w:val="en-US"/>
              </w:rPr>
              <w:t>specifications.</w:t>
            </w:r>
          </w:p>
          <w:p w:rsidR="00E21329" w:rsidRPr="00A76BF4" w:rsidRDefault="00E21329" w:rsidP="004F36C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:rsidR="00B4223C" w:rsidRDefault="00A76BF4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</w:t>
            </w:r>
            <w:r w:rsidR="00577D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r w:rsidR="00B422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</w:tc>
        <w:tc>
          <w:tcPr>
            <w:tcW w:w="3509" w:type="dxa"/>
          </w:tcPr>
          <w:p w:rsidR="00A76BF4" w:rsidRDefault="00A76BF4" w:rsidP="00A76BF4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hyperlink r:id="rId20" w:anchor="Optical_Profiler_.28Sensofar.29" w:history="1">
              <w:r w:rsidR="009F3F8E" w:rsidRPr="009F3F8E">
                <w:rPr>
                  <w:rStyle w:val="Hyperlink"/>
                  <w:rFonts w:ascii="Calibri" w:hAnsi="Calibri" w:cs="Calibri"/>
                  <w:lang w:val="en-US"/>
                </w:rPr>
                <w:t>/Characterization/Profiler#Optical_Profiler_.28Sensofar.29</w:t>
              </w:r>
            </w:hyperlink>
          </w:p>
          <w:p w:rsidR="00577D6C" w:rsidRDefault="00577D6C" w:rsidP="0025718C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</w:t>
      </w:r>
      <w:r w:rsidR="003A0A70">
        <w:rPr>
          <w:lang w:val="en-US"/>
        </w:rPr>
        <w:t xml:space="preserve"> (since </w:t>
      </w:r>
      <w:r w:rsidR="00A76BF4">
        <w:rPr>
          <w:lang w:val="en-US"/>
        </w:rPr>
        <w:t>11</w:t>
      </w:r>
      <w:r w:rsidR="00BC45D0">
        <w:rPr>
          <w:vertAlign w:val="superscript"/>
          <w:lang w:val="en-US"/>
        </w:rPr>
        <w:t>th</w:t>
      </w:r>
      <w:r w:rsidR="00A76BF4">
        <w:rPr>
          <w:lang w:val="en-US"/>
        </w:rPr>
        <w:t xml:space="preserve"> of May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BB337F" w:rsidRDefault="00743751" w:rsidP="00A76BF4">
      <w:pPr>
        <w:rPr>
          <w:b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tbl>
      <w:tblPr>
        <w:tblW w:w="0" w:type="auto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780"/>
      </w:tblGrid>
      <w:tr w:rsidR="00D23BC5" w:rsidRPr="00D23BC5" w:rsidTr="00D23BC5">
        <w:tc>
          <w:tcPr>
            <w:tcW w:w="851" w:type="dxa"/>
            <w:shd w:val="clear" w:color="auto" w:fill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5D0B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> for DRIE-Pegasus 1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3.3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  <w:lang w:val="en-US"/>
              </w:rPr>
              <w:t>Manual</w:t>
            </w:r>
            <w:r w:rsidRPr="00D23BC5">
              <w:rPr>
                <w:rFonts w:ascii="Verdana" w:hAnsi="Verdana"/>
                <w:b/>
                <w:bCs/>
                <w:lang w:val="en-US"/>
              </w:rPr>
              <w:t> for Developer: TMAH Manual</w:t>
            </w:r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 xml:space="preserve"> 2.4</w:t>
            </w:r>
          </w:p>
        </w:tc>
      </w:tr>
      <w:tr w:rsidR="00D23BC5" w:rsidRPr="00D23BC5" w:rsidTr="00D23BC5">
        <w:trPr>
          <w:gridAfter w:val="1"/>
          <w:wAfter w:w="9780" w:type="dxa"/>
        </w:trPr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23BC5" w:rsidRPr="00D23BC5" w:rsidTr="00D23BC5">
        <w:trPr>
          <w:gridAfter w:val="1"/>
          <w:wAfter w:w="9780" w:type="dxa"/>
        </w:trPr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AFM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Icon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>-PT 1 &amp; 2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4.2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> for MVD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6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  <w:lang w:val="en-US"/>
              </w:rPr>
              <w:t>Manual</w:t>
            </w:r>
            <w:r w:rsidRPr="00D23BC5">
              <w:rPr>
                <w:rFonts w:ascii="Verdana" w:hAnsi="Verdana"/>
                <w:b/>
                <w:bCs/>
                <w:lang w:val="en-US"/>
              </w:rPr>
              <w:t> for XPS K-Alpha</w:t>
            </w:r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 xml:space="preserve"> 4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XRD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SmartLab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2.2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III-V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Plassys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 RIE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3.2</w:t>
            </w:r>
          </w:p>
        </w:tc>
      </w:tr>
      <w:tr w:rsidR="00D23BC5" w:rsidRPr="00D23BC5" w:rsidTr="00D23BC5">
        <w:trPr>
          <w:gridAfter w:val="1"/>
          <w:wAfter w:w="9780" w:type="dxa"/>
        </w:trPr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> for ALD 1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5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Aligner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: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Maskless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 02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1.2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Si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Etch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 3: KOH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Aligner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: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Maskless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 01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Dektak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 XTA 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5.2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> for Oven: HMDS-2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3.1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  <w:lang w:val="en-US"/>
              </w:rPr>
              <w:t>Manual</w:t>
            </w:r>
            <w:r w:rsidRPr="00D23BC5">
              <w:rPr>
                <w:rFonts w:ascii="Verdana" w:hAnsi="Verdana"/>
                <w:b/>
                <w:bCs/>
                <w:lang w:val="en-US"/>
              </w:rPr>
              <w:t> for Lift-off</w:t>
            </w:r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 xml:space="preserve"> 3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  <w:lang w:val="en-US"/>
              </w:rPr>
              <w:t>Manual</w:t>
            </w:r>
            <w:r w:rsidRPr="00D23BC5">
              <w:rPr>
                <w:rFonts w:ascii="Verdana" w:hAnsi="Verdana"/>
                <w:b/>
                <w:bCs/>
                <w:lang w:val="en-US"/>
              </w:rPr>
              <w:t> for resist strip</w:t>
            </w:r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  <w:lang w:val="en-US"/>
              </w:rPr>
              <w:t xml:space="preserve"> 3</w:t>
            </w:r>
          </w:p>
        </w:tc>
      </w:tr>
      <w:tr w:rsidR="00D23BC5" w:rsidRP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Aligner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: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Maskless</w:t>
            </w:r>
            <w:proofErr w:type="spellEnd"/>
            <w:r w:rsidRPr="00D23BC5">
              <w:rPr>
                <w:rFonts w:ascii="Verdana" w:hAnsi="Verdana"/>
                <w:b/>
                <w:bCs/>
              </w:rPr>
              <w:t xml:space="preserve"> 03</w:t>
            </w:r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</w:tr>
      <w:tr w:rsidR="00D23BC5" w:rsidRPr="00D23BC5" w:rsidTr="00D23BC5">
        <w:trPr>
          <w:gridAfter w:val="1"/>
          <w:wAfter w:w="9780" w:type="dxa"/>
        </w:trPr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D23BC5" w:rsidTr="00D23BC5">
        <w:tc>
          <w:tcPr>
            <w:tcW w:w="851" w:type="dxa"/>
            <w:shd w:val="clear" w:color="auto" w:fill="auto"/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5D0B" w:rsidRPr="00D23BC5" w:rsidRDefault="00EA5D0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D23BC5">
              <w:rPr>
                <w:rStyle w:val="stext"/>
                <w:rFonts w:ascii="Verdana" w:hAnsi="Verdana"/>
                <w:b/>
                <w:bCs/>
                <w:shd w:val="clear" w:color="auto" w:fill="F3C08B"/>
              </w:rPr>
              <w:t>Manual</w:t>
            </w:r>
            <w:r w:rsidRPr="00D23BC5">
              <w:rPr>
                <w:rFonts w:ascii="Verdana" w:hAnsi="Verdana"/>
                <w:b/>
                <w:bCs/>
              </w:rPr>
              <w:t xml:space="preserve"> for </w:t>
            </w:r>
            <w:proofErr w:type="spellStart"/>
            <w:r w:rsidRPr="00D23BC5">
              <w:rPr>
                <w:rFonts w:ascii="Verdana" w:hAnsi="Verdana"/>
                <w:b/>
                <w:bCs/>
              </w:rPr>
              <w:t>Wordentec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3BC5">
              <w:rPr>
                <w:rFonts w:ascii="Verdana" w:hAnsi="Verdana"/>
                <w:sz w:val="20"/>
                <w:szCs w:val="20"/>
              </w:rPr>
              <w:t>ver</w:t>
            </w:r>
            <w:proofErr w:type="spellEnd"/>
            <w:r w:rsidRPr="00D23BC5">
              <w:rPr>
                <w:rFonts w:ascii="Verdana" w:hAnsi="Verdana"/>
                <w:sz w:val="20"/>
                <w:szCs w:val="20"/>
              </w:rPr>
              <w:t xml:space="preserve"> 11</w:t>
            </w:r>
          </w:p>
        </w:tc>
      </w:tr>
    </w:tbl>
    <w:p w:rsidR="00F8342A" w:rsidRPr="00BA5AC3" w:rsidRDefault="00F8342A" w:rsidP="00D23BC5">
      <w:pPr>
        <w:rPr>
          <w:color w:val="FF0000"/>
          <w:lang w:val="en-US"/>
        </w:rPr>
      </w:pPr>
    </w:p>
    <w:sectPr w:rsidR="00F8342A" w:rsidRPr="00BA5AC3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7pt;height:8.4pt;visibility:visible;mso-wrap-style:square" o:bullet="t">
        <v:imagedata r:id="rId1" o:title="user_bullet"/>
      </v:shape>
    </w:pict>
  </w:numPicBullet>
  <w:abstractNum w:abstractNumId="0" w15:restartNumberingAfterBreak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1F"/>
    <w:multiLevelType w:val="hybridMultilevel"/>
    <w:tmpl w:val="398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0FCD"/>
    <w:multiLevelType w:val="hybridMultilevel"/>
    <w:tmpl w:val="C6D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1B65"/>
    <w:multiLevelType w:val="hybridMultilevel"/>
    <w:tmpl w:val="3A2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3"/>
    <w:rsid w:val="000007B3"/>
    <w:rsid w:val="00010220"/>
    <w:rsid w:val="00010B4D"/>
    <w:rsid w:val="000118A7"/>
    <w:rsid w:val="0001349D"/>
    <w:rsid w:val="00013803"/>
    <w:rsid w:val="000149BB"/>
    <w:rsid w:val="00021885"/>
    <w:rsid w:val="00025F6C"/>
    <w:rsid w:val="0003171A"/>
    <w:rsid w:val="00034721"/>
    <w:rsid w:val="00037089"/>
    <w:rsid w:val="00037BA2"/>
    <w:rsid w:val="00040A04"/>
    <w:rsid w:val="00041AAA"/>
    <w:rsid w:val="00044309"/>
    <w:rsid w:val="00044833"/>
    <w:rsid w:val="00051894"/>
    <w:rsid w:val="000554C1"/>
    <w:rsid w:val="00056167"/>
    <w:rsid w:val="000565FF"/>
    <w:rsid w:val="0006107C"/>
    <w:rsid w:val="000616A8"/>
    <w:rsid w:val="00064E5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D5299"/>
    <w:rsid w:val="000E7FAE"/>
    <w:rsid w:val="000F4931"/>
    <w:rsid w:val="000F5356"/>
    <w:rsid w:val="0010058B"/>
    <w:rsid w:val="00104480"/>
    <w:rsid w:val="00106F30"/>
    <w:rsid w:val="00111000"/>
    <w:rsid w:val="00111858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77FDA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2469"/>
    <w:rsid w:val="00222F09"/>
    <w:rsid w:val="002239BD"/>
    <w:rsid w:val="0023534D"/>
    <w:rsid w:val="002374FF"/>
    <w:rsid w:val="002412D5"/>
    <w:rsid w:val="00243E6A"/>
    <w:rsid w:val="0024534A"/>
    <w:rsid w:val="00245F4D"/>
    <w:rsid w:val="002509BF"/>
    <w:rsid w:val="0025182D"/>
    <w:rsid w:val="00251B26"/>
    <w:rsid w:val="0025718C"/>
    <w:rsid w:val="002577EF"/>
    <w:rsid w:val="002637F6"/>
    <w:rsid w:val="0026396C"/>
    <w:rsid w:val="00275948"/>
    <w:rsid w:val="00276595"/>
    <w:rsid w:val="00276D82"/>
    <w:rsid w:val="00277E31"/>
    <w:rsid w:val="00281375"/>
    <w:rsid w:val="0028719A"/>
    <w:rsid w:val="002905FA"/>
    <w:rsid w:val="00296E43"/>
    <w:rsid w:val="002A147A"/>
    <w:rsid w:val="002A1AA3"/>
    <w:rsid w:val="002A6267"/>
    <w:rsid w:val="002B3392"/>
    <w:rsid w:val="002B40A1"/>
    <w:rsid w:val="002C0B0F"/>
    <w:rsid w:val="002D0623"/>
    <w:rsid w:val="002D5468"/>
    <w:rsid w:val="002E14F5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10AD"/>
    <w:rsid w:val="0036315F"/>
    <w:rsid w:val="00363211"/>
    <w:rsid w:val="00364F68"/>
    <w:rsid w:val="00366ADA"/>
    <w:rsid w:val="00367921"/>
    <w:rsid w:val="00372E2D"/>
    <w:rsid w:val="003743AE"/>
    <w:rsid w:val="00376F07"/>
    <w:rsid w:val="00383315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E7AB4"/>
    <w:rsid w:val="003F28B9"/>
    <w:rsid w:val="003F501A"/>
    <w:rsid w:val="003F6298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44D43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90F74"/>
    <w:rsid w:val="00491D59"/>
    <w:rsid w:val="0049210A"/>
    <w:rsid w:val="004926B0"/>
    <w:rsid w:val="004A6801"/>
    <w:rsid w:val="004A7E2A"/>
    <w:rsid w:val="004B1104"/>
    <w:rsid w:val="004B262B"/>
    <w:rsid w:val="004C2E76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36C0"/>
    <w:rsid w:val="004F5BCC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2B3F"/>
    <w:rsid w:val="00576EBD"/>
    <w:rsid w:val="00577D6C"/>
    <w:rsid w:val="005823A4"/>
    <w:rsid w:val="00586DDC"/>
    <w:rsid w:val="005A009A"/>
    <w:rsid w:val="005A0BB1"/>
    <w:rsid w:val="005A384A"/>
    <w:rsid w:val="005A785A"/>
    <w:rsid w:val="005B0CB2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1924"/>
    <w:rsid w:val="006433A2"/>
    <w:rsid w:val="00654320"/>
    <w:rsid w:val="00656449"/>
    <w:rsid w:val="006575BB"/>
    <w:rsid w:val="006579D5"/>
    <w:rsid w:val="006618F7"/>
    <w:rsid w:val="00666595"/>
    <w:rsid w:val="006675A8"/>
    <w:rsid w:val="006708CE"/>
    <w:rsid w:val="006712BD"/>
    <w:rsid w:val="006723F7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A53D8"/>
    <w:rsid w:val="006C02F2"/>
    <w:rsid w:val="006C24D3"/>
    <w:rsid w:val="006C5485"/>
    <w:rsid w:val="006D38D3"/>
    <w:rsid w:val="006D3A4C"/>
    <w:rsid w:val="006D638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66E4"/>
    <w:rsid w:val="0073776C"/>
    <w:rsid w:val="00740E31"/>
    <w:rsid w:val="00742EFB"/>
    <w:rsid w:val="00743680"/>
    <w:rsid w:val="00743751"/>
    <w:rsid w:val="00750E7F"/>
    <w:rsid w:val="00753CBD"/>
    <w:rsid w:val="007608BD"/>
    <w:rsid w:val="0076554B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2B3F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B5137"/>
    <w:rsid w:val="007C2004"/>
    <w:rsid w:val="007C3DF7"/>
    <w:rsid w:val="007D5451"/>
    <w:rsid w:val="007D6148"/>
    <w:rsid w:val="007D705A"/>
    <w:rsid w:val="007E521F"/>
    <w:rsid w:val="007E58BD"/>
    <w:rsid w:val="007F68F2"/>
    <w:rsid w:val="007F7A4B"/>
    <w:rsid w:val="00802351"/>
    <w:rsid w:val="008032C5"/>
    <w:rsid w:val="00804D6A"/>
    <w:rsid w:val="008141D3"/>
    <w:rsid w:val="0081458D"/>
    <w:rsid w:val="00826D65"/>
    <w:rsid w:val="008329B9"/>
    <w:rsid w:val="00834E1C"/>
    <w:rsid w:val="0084176D"/>
    <w:rsid w:val="00844751"/>
    <w:rsid w:val="0086166B"/>
    <w:rsid w:val="00862C9A"/>
    <w:rsid w:val="00864C52"/>
    <w:rsid w:val="00866F16"/>
    <w:rsid w:val="0086789B"/>
    <w:rsid w:val="00867DF0"/>
    <w:rsid w:val="008717FA"/>
    <w:rsid w:val="00887796"/>
    <w:rsid w:val="0089565D"/>
    <w:rsid w:val="008A28A5"/>
    <w:rsid w:val="008A5CC3"/>
    <w:rsid w:val="008A5F41"/>
    <w:rsid w:val="008B03ED"/>
    <w:rsid w:val="008B053F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8F1DCF"/>
    <w:rsid w:val="00901B8E"/>
    <w:rsid w:val="009021C0"/>
    <w:rsid w:val="009021CE"/>
    <w:rsid w:val="00903C3B"/>
    <w:rsid w:val="0090470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56CD3"/>
    <w:rsid w:val="009574C8"/>
    <w:rsid w:val="0096062A"/>
    <w:rsid w:val="009625CE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3F8E"/>
    <w:rsid w:val="009F4796"/>
    <w:rsid w:val="009F56AC"/>
    <w:rsid w:val="009F5EA2"/>
    <w:rsid w:val="009F7165"/>
    <w:rsid w:val="00A02B62"/>
    <w:rsid w:val="00A03EBA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6BF4"/>
    <w:rsid w:val="00A770F1"/>
    <w:rsid w:val="00A83398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223C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93D3F"/>
    <w:rsid w:val="00BA0816"/>
    <w:rsid w:val="00BA236E"/>
    <w:rsid w:val="00BA54B4"/>
    <w:rsid w:val="00BA5AC3"/>
    <w:rsid w:val="00BA64C3"/>
    <w:rsid w:val="00BA7E2A"/>
    <w:rsid w:val="00BB2805"/>
    <w:rsid w:val="00BB2FF4"/>
    <w:rsid w:val="00BB337F"/>
    <w:rsid w:val="00BB3ADE"/>
    <w:rsid w:val="00BB4511"/>
    <w:rsid w:val="00BB7A6E"/>
    <w:rsid w:val="00BC2E97"/>
    <w:rsid w:val="00BC372F"/>
    <w:rsid w:val="00BC433E"/>
    <w:rsid w:val="00BC45D0"/>
    <w:rsid w:val="00BC4D06"/>
    <w:rsid w:val="00BC5418"/>
    <w:rsid w:val="00BE4032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3455"/>
    <w:rsid w:val="00C25AEA"/>
    <w:rsid w:val="00C2747B"/>
    <w:rsid w:val="00C31619"/>
    <w:rsid w:val="00C33400"/>
    <w:rsid w:val="00C418C3"/>
    <w:rsid w:val="00C438D9"/>
    <w:rsid w:val="00C44CCB"/>
    <w:rsid w:val="00C531E6"/>
    <w:rsid w:val="00C53D8E"/>
    <w:rsid w:val="00C547FA"/>
    <w:rsid w:val="00C56676"/>
    <w:rsid w:val="00C6150F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1CC8"/>
    <w:rsid w:val="00CF40DB"/>
    <w:rsid w:val="00CF70F8"/>
    <w:rsid w:val="00D00312"/>
    <w:rsid w:val="00D01387"/>
    <w:rsid w:val="00D12838"/>
    <w:rsid w:val="00D219C1"/>
    <w:rsid w:val="00D21D8E"/>
    <w:rsid w:val="00D23BC5"/>
    <w:rsid w:val="00D2412A"/>
    <w:rsid w:val="00D25F8A"/>
    <w:rsid w:val="00D27F30"/>
    <w:rsid w:val="00D3085F"/>
    <w:rsid w:val="00D32C35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0453"/>
    <w:rsid w:val="00DF6092"/>
    <w:rsid w:val="00DF6767"/>
    <w:rsid w:val="00E14BF8"/>
    <w:rsid w:val="00E1770E"/>
    <w:rsid w:val="00E17E16"/>
    <w:rsid w:val="00E21029"/>
    <w:rsid w:val="00E213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555E"/>
    <w:rsid w:val="00E96E8B"/>
    <w:rsid w:val="00EA4959"/>
    <w:rsid w:val="00EA5D0B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81B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523A"/>
    <w:rsid w:val="00F770B1"/>
    <w:rsid w:val="00F80C8B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C7BD8"/>
  <w15:docId w15:val="{6440D4D2-9B41-441D-84FA-E8D542F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Thin_film_deposition/ALD2_(PEALD)/AlN_deposition_using_ALD2" TargetMode="External"/><Relationship Id="rId13" Type="http://schemas.openxmlformats.org/officeDocument/2006/relationships/hyperlink" Target="http://labadviser.nanolab.dtu.dk/index.php/Specific_Process_Knowledge/Characterization/XRD/XRD_Powder" TargetMode="External"/><Relationship Id="rId18" Type="http://schemas.openxmlformats.org/officeDocument/2006/relationships/hyperlink" Target="http://labadviser.nanolab.dtu.dk/index.php/Specific_Process_Knowledge/Characterization/Profi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abadviser.nanolab.dtu.dk/index.php/Specific_Process_Knowledge/Etch/DRIE-Pegasus/Pegasus-2/Black_silicon_on_Demand" TargetMode="External"/><Relationship Id="rId12" Type="http://schemas.openxmlformats.org/officeDocument/2006/relationships/hyperlink" Target="http://labadviser.nanolab.dtu.dk/index.php/Specific_Process_Knowledge/Characterization/XRD/XRD_SmartLab" TargetMode="External"/><Relationship Id="rId17" Type="http://schemas.openxmlformats.org/officeDocument/2006/relationships/hyperlink" Target="http://labadviser.nanolab.dtu.dk/index.php/Specific_Process_Knowledge/Characterization/XRD/HighScore_analysis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adviser.nanolab.dtu.dk/index.php/Specific_Process_Knowledge/Characterization/XRD/SLSII_analysis" TargetMode="External"/><Relationship Id="rId20" Type="http://schemas.openxmlformats.org/officeDocument/2006/relationships/hyperlink" Target="http://labadviser.nanolab.dtu.dk/index.php/Specific_Process_Knowledge/Characterization/Profil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Etch/DRIE-Pegasus/Pegasus-2/Nanoscale_silicon_etching_with_SF6_and_O2" TargetMode="External"/><Relationship Id="rId11" Type="http://schemas.openxmlformats.org/officeDocument/2006/relationships/hyperlink" Target="http://labadviser.nanolab.dtu.dk/index.php/Specific_Process_Knowledge/Characterization/XRD" TargetMode="External"/><Relationship Id="rId5" Type="http://schemas.openxmlformats.org/officeDocument/2006/relationships/hyperlink" Target="http://labadviser.nanolab.dtu.dk/index.php/LabAdviser/Technology_Research/Technology_Development_of_Nanoscale_Silicon_Plasma_Etching_Process" TargetMode="External"/><Relationship Id="rId15" Type="http://schemas.openxmlformats.org/officeDocument/2006/relationships/hyperlink" Target="http://labadviser.nanolab.dtu.dk/index.php/Specific_Process_Knowledge/Characterization/XRD/dataconversion" TargetMode="External"/><Relationship Id="rId10" Type="http://schemas.openxmlformats.org/officeDocument/2006/relationships/hyperlink" Target="http://labadviser.nanolab.dtu.dk/index.php/Specific_Process_Knowledge/Thin_film_deposition/ALD2_(PEALD)/Standard_recipes_on_the_ALD2_tool" TargetMode="External"/><Relationship Id="rId19" Type="http://schemas.openxmlformats.org/officeDocument/2006/relationships/hyperlink" Target="http://labadviser.nanolab.dtu.dk/index.php/Specific_Process_Knowledge/Characterization/AFM:_Atomic_Force_Micros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nanolab.dtu.dk/index.php/Specific_Process_Knowledge/Thin_film_deposition/ALD2_(PEALD)/HfO2_deposition_using_ALD2" TargetMode="External"/><Relationship Id="rId14" Type="http://schemas.openxmlformats.org/officeDocument/2006/relationships/hyperlink" Target="http://labadviser.nanolab.dtu.dk/index.php/Specific_Process_Knowledge/Characterization/XRD/software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8</cp:revision>
  <cp:lastPrinted>2013-09-27T07:50:00Z</cp:lastPrinted>
  <dcterms:created xsi:type="dcterms:W3CDTF">2020-06-18T12:36:00Z</dcterms:created>
  <dcterms:modified xsi:type="dcterms:W3CDTF">2020-06-18T13:59:00Z</dcterms:modified>
</cp:coreProperties>
</file>